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29C" w:rsidRPr="00934864" w:rsidRDefault="0089529C" w:rsidP="0089529C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DA79B4" w:rsidRDefault="005D4248" w:rsidP="00175181">
      <w:pPr>
        <w:widowControl/>
        <w:jc w:val="center"/>
        <w:rPr>
          <w:rFonts w:ascii="標楷體" w:eastAsia="標楷體" w:hAnsi="標楷體"/>
          <w:b/>
          <w:sz w:val="32"/>
        </w:rPr>
      </w:pPr>
      <w:r w:rsidRPr="00DA79B4">
        <w:rPr>
          <w:rFonts w:ascii="標楷體" w:eastAsia="標楷體" w:hAnsi="標楷體"/>
          <w:b/>
          <w:sz w:val="32"/>
        </w:rPr>
        <w:t>臺北市</w:t>
      </w:r>
      <w:r w:rsidR="00DA79B4" w:rsidRPr="00DA79B4">
        <w:rPr>
          <w:rFonts w:ascii="標楷體" w:eastAsia="標楷體" w:hAnsi="標楷體" w:hint="eastAsia"/>
          <w:b/>
          <w:sz w:val="32"/>
        </w:rPr>
        <w:t>私立</w:t>
      </w:r>
      <w:r w:rsidR="00B06156" w:rsidRPr="00DA79B4">
        <w:rPr>
          <w:rFonts w:ascii="標楷體" w:eastAsia="標楷體" w:hAnsi="標楷體" w:hint="eastAsia"/>
          <w:b/>
          <w:sz w:val="32"/>
        </w:rPr>
        <w:t>靜修</w:t>
      </w:r>
      <w:r w:rsidRPr="00DA79B4">
        <w:rPr>
          <w:rFonts w:ascii="標楷體" w:eastAsia="標楷體" w:hAnsi="標楷體"/>
          <w:b/>
          <w:sz w:val="32"/>
        </w:rPr>
        <w:t>中學109學年度</w:t>
      </w:r>
      <w:r w:rsidR="00B06156" w:rsidRPr="00DA79B4">
        <w:rPr>
          <w:rFonts w:ascii="標楷體" w:eastAsia="標楷體" w:hAnsi="標楷體" w:hint="eastAsia"/>
          <w:b/>
          <w:sz w:val="32"/>
        </w:rPr>
        <w:t>英語</w:t>
      </w:r>
      <w:r w:rsidRPr="00DA79B4">
        <w:rPr>
          <w:rFonts w:ascii="標楷體" w:eastAsia="標楷體" w:hAnsi="標楷體"/>
          <w:b/>
          <w:sz w:val="32"/>
        </w:rPr>
        <w:t>領域課程計畫</w:t>
      </w:r>
    </w:p>
    <w:p w:rsidR="005D4248" w:rsidRPr="00DA79B4" w:rsidRDefault="005D4248" w:rsidP="00175181">
      <w:pPr>
        <w:widowControl/>
        <w:rPr>
          <w:rFonts w:ascii="標楷體" w:eastAsia="標楷體" w:hAnsi="標楷體"/>
        </w:rPr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1435"/>
        <w:gridCol w:w="1328"/>
        <w:gridCol w:w="2372"/>
        <w:gridCol w:w="2413"/>
        <w:gridCol w:w="380"/>
        <w:gridCol w:w="328"/>
        <w:gridCol w:w="2739"/>
        <w:gridCol w:w="979"/>
        <w:gridCol w:w="1271"/>
        <w:gridCol w:w="1464"/>
        <w:gridCol w:w="708"/>
        <w:gridCol w:w="704"/>
      </w:tblGrid>
      <w:tr w:rsidR="005D4248" w:rsidRPr="00DA79B4" w:rsidTr="00865973">
        <w:trPr>
          <w:jc w:val="center"/>
        </w:trPr>
        <w:tc>
          <w:tcPr>
            <w:tcW w:w="2763" w:type="dxa"/>
            <w:gridSpan w:val="2"/>
            <w:vAlign w:val="center"/>
          </w:tcPr>
          <w:p w:rsidR="005D4248" w:rsidRPr="00DA79B4" w:rsidRDefault="005D4248" w:rsidP="00175181">
            <w:pPr>
              <w:widowControl/>
              <w:jc w:val="both"/>
              <w:rPr>
                <w:rFonts w:ascii="標楷體" w:eastAsia="標楷體" w:hAnsi="標楷體"/>
              </w:rPr>
            </w:pPr>
            <w:r w:rsidRPr="00DA79B4"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3358" w:type="dxa"/>
            <w:gridSpan w:val="10"/>
          </w:tcPr>
          <w:p w:rsidR="005D4248" w:rsidRPr="00DA79B4" w:rsidRDefault="005D4248" w:rsidP="00175181">
            <w:pPr>
              <w:rPr>
                <w:rFonts w:ascii="標楷體" w:eastAsia="標楷體" w:hAnsi="標楷體"/>
              </w:rPr>
            </w:pPr>
            <w:r w:rsidRPr="00DA79B4">
              <w:rPr>
                <w:rFonts w:ascii="標楷體" w:eastAsia="標楷體" w:hAnsi="標楷體"/>
              </w:rPr>
              <w:t>□國語文</w:t>
            </w:r>
            <w:r w:rsidR="00BC27FD" w:rsidRPr="00DA79B4">
              <w:rPr>
                <w:rFonts w:ascii="標楷體" w:eastAsia="標楷體" w:hAnsi="標楷體" w:hint="eastAsia"/>
              </w:rPr>
              <w:t>■</w:t>
            </w:r>
            <w:r w:rsidRPr="00DA79B4">
              <w:rPr>
                <w:rFonts w:ascii="標楷體" w:eastAsia="標楷體" w:hAnsi="標楷體"/>
              </w:rPr>
              <w:t>英語文□數學□社會(□歷史□地理□公民與社會)</w:t>
            </w:r>
          </w:p>
          <w:p w:rsidR="005D4248" w:rsidRPr="00DA79B4" w:rsidRDefault="005D4248" w:rsidP="00175181">
            <w:pPr>
              <w:rPr>
                <w:rFonts w:ascii="標楷體" w:eastAsia="標楷體" w:hAnsi="標楷體"/>
              </w:rPr>
            </w:pPr>
            <w:r w:rsidRPr="00DA79B4"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Pr="00DA79B4" w:rsidRDefault="005D4248" w:rsidP="00175181">
            <w:pPr>
              <w:rPr>
                <w:rFonts w:ascii="標楷體" w:eastAsia="標楷體" w:hAnsi="標楷體"/>
              </w:rPr>
            </w:pPr>
            <w:r w:rsidRPr="00DA79B4">
              <w:rPr>
                <w:rFonts w:ascii="標楷體" w:eastAsia="標楷體" w:hAnsi="標楷體"/>
              </w:rPr>
              <w:t>□藝術(□音樂□視覺藝術□表演藝術)</w:t>
            </w:r>
          </w:p>
          <w:p w:rsidR="005D4248" w:rsidRPr="00DA79B4" w:rsidRDefault="005D4248" w:rsidP="00175181">
            <w:pPr>
              <w:rPr>
                <w:rFonts w:ascii="標楷體" w:eastAsia="標楷體" w:hAnsi="標楷體"/>
              </w:rPr>
            </w:pPr>
            <w:r w:rsidRPr="00DA79B4">
              <w:rPr>
                <w:rFonts w:ascii="標楷體" w:eastAsia="標楷體" w:hAnsi="標楷體"/>
              </w:rPr>
              <w:t>□綜合活動(□家政□童軍□輔導)□科技(□資訊科技□生活科技)</w:t>
            </w:r>
          </w:p>
          <w:p w:rsidR="005D4248" w:rsidRPr="00DA79B4" w:rsidRDefault="005D4248" w:rsidP="00175181">
            <w:pPr>
              <w:widowControl/>
              <w:rPr>
                <w:rFonts w:ascii="標楷體" w:eastAsia="標楷體" w:hAnsi="標楷體"/>
              </w:rPr>
            </w:pPr>
            <w:r w:rsidRPr="00DA79B4"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RPr="00DA79B4" w:rsidTr="00865973">
        <w:trPr>
          <w:jc w:val="center"/>
        </w:trPr>
        <w:tc>
          <w:tcPr>
            <w:tcW w:w="2763" w:type="dxa"/>
            <w:gridSpan w:val="2"/>
            <w:vAlign w:val="center"/>
          </w:tcPr>
          <w:p w:rsidR="005D4248" w:rsidRPr="00DA79B4" w:rsidRDefault="005D4248" w:rsidP="00175181">
            <w:pPr>
              <w:widowControl/>
              <w:jc w:val="both"/>
              <w:rPr>
                <w:rFonts w:ascii="標楷體" w:eastAsia="標楷體" w:hAnsi="標楷體"/>
              </w:rPr>
            </w:pPr>
            <w:r w:rsidRPr="00DA79B4">
              <w:rPr>
                <w:rFonts w:ascii="標楷體" w:eastAsia="標楷體" w:hAnsi="標楷體"/>
              </w:rPr>
              <w:t>實施年級</w:t>
            </w:r>
          </w:p>
        </w:tc>
        <w:tc>
          <w:tcPr>
            <w:tcW w:w="13358" w:type="dxa"/>
            <w:gridSpan w:val="10"/>
          </w:tcPr>
          <w:p w:rsidR="005D4248" w:rsidRPr="00DA79B4" w:rsidRDefault="00BC27FD" w:rsidP="00175181">
            <w:pPr>
              <w:widowControl/>
              <w:rPr>
                <w:rFonts w:ascii="標楷體" w:eastAsia="標楷體" w:hAnsi="標楷體"/>
              </w:rPr>
            </w:pPr>
            <w:r w:rsidRPr="00DA79B4">
              <w:rPr>
                <w:rFonts w:ascii="標楷體" w:eastAsia="標楷體" w:hAnsi="標楷體" w:cs="Arial" w:hint="eastAsia"/>
              </w:rPr>
              <w:t>■</w:t>
            </w:r>
            <w:r w:rsidR="005D4248" w:rsidRPr="00DA79B4">
              <w:rPr>
                <w:rFonts w:ascii="標楷體" w:eastAsia="標楷體" w:hAnsi="標楷體"/>
              </w:rPr>
              <w:t>7年級□8年級□ 9年級</w:t>
            </w:r>
          </w:p>
        </w:tc>
      </w:tr>
      <w:tr w:rsidR="005D4248" w:rsidRPr="00DA79B4" w:rsidTr="00865973">
        <w:trPr>
          <w:jc w:val="center"/>
        </w:trPr>
        <w:tc>
          <w:tcPr>
            <w:tcW w:w="2763" w:type="dxa"/>
            <w:gridSpan w:val="2"/>
            <w:vAlign w:val="center"/>
          </w:tcPr>
          <w:p w:rsidR="005D4248" w:rsidRPr="00DA79B4" w:rsidRDefault="005D4248" w:rsidP="00175181">
            <w:pPr>
              <w:widowControl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教材版本</w:t>
            </w:r>
          </w:p>
        </w:tc>
        <w:tc>
          <w:tcPr>
            <w:tcW w:w="4785" w:type="dxa"/>
            <w:gridSpan w:val="2"/>
          </w:tcPr>
          <w:p w:rsidR="005D4248" w:rsidRPr="00DA79B4" w:rsidRDefault="00713278" w:rsidP="00175181">
            <w:pPr>
              <w:widowControl/>
              <w:rPr>
                <w:rFonts w:asciiTheme="minorHAnsi" w:eastAsia="標楷體" w:hAnsiTheme="minorHAnsi"/>
              </w:rPr>
            </w:pPr>
            <w:r>
              <w:rPr>
                <w:rFonts w:ascii="標楷體" w:eastAsia="標楷體" w:hAnsi="標楷體" w:cs="Arial" w:hint="eastAsia"/>
              </w:rPr>
              <w:t>█</w:t>
            </w:r>
            <w:bookmarkStart w:id="0" w:name="_GoBack"/>
            <w:bookmarkEnd w:id="0"/>
            <w:r w:rsidR="005D4248" w:rsidRPr="00DA79B4">
              <w:rPr>
                <w:rFonts w:asciiTheme="minorHAnsi" w:eastAsia="標楷體" w:hAnsiTheme="minorHAnsi"/>
              </w:rPr>
              <w:t>選用教科書</w:t>
            </w:r>
            <w:r w:rsidR="005D4248" w:rsidRPr="00DA79B4">
              <w:rPr>
                <w:rFonts w:asciiTheme="minorHAnsi" w:eastAsia="標楷體" w:hAnsiTheme="minorHAnsi"/>
              </w:rPr>
              <w:t>:</w:t>
            </w:r>
            <w:r w:rsidR="005D4248" w:rsidRPr="00DA79B4">
              <w:rPr>
                <w:rFonts w:asciiTheme="minorHAnsi" w:eastAsia="標楷體" w:hAnsiTheme="minorHAnsi"/>
                <w:u w:val="single"/>
              </w:rPr>
              <w:t xml:space="preserve"> </w:t>
            </w:r>
            <w:r w:rsidR="00BC27FD" w:rsidRPr="00DA79B4">
              <w:rPr>
                <w:rFonts w:asciiTheme="minorHAnsi" w:eastAsia="標楷體" w:hAnsiTheme="minorHAnsi"/>
                <w:u w:val="single"/>
              </w:rPr>
              <w:t>康軒</w:t>
            </w:r>
            <w:r w:rsidR="005D4248" w:rsidRPr="00DA79B4">
              <w:rPr>
                <w:rFonts w:asciiTheme="minorHAnsi" w:eastAsia="標楷體" w:hAnsiTheme="minorHAnsi"/>
                <w:u w:val="single"/>
              </w:rPr>
              <w:t xml:space="preserve"> </w:t>
            </w:r>
            <w:r w:rsidR="005D4248" w:rsidRPr="00DA79B4">
              <w:rPr>
                <w:rFonts w:asciiTheme="minorHAnsi" w:eastAsia="標楷體" w:hAnsiTheme="minorHAnsi"/>
              </w:rPr>
              <w:t>版</w:t>
            </w:r>
            <w:r w:rsidR="005D4248" w:rsidRPr="00DA79B4">
              <w:rPr>
                <w:rFonts w:asciiTheme="minorHAnsi" w:eastAsia="標楷體" w:hAnsiTheme="minorHAnsi"/>
              </w:rPr>
              <w:t xml:space="preserve"> </w:t>
            </w:r>
          </w:p>
          <w:p w:rsidR="005D4248" w:rsidRPr="00DA79B4" w:rsidRDefault="005D4248" w:rsidP="00175181">
            <w:pPr>
              <w:widowControl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□</w:t>
            </w:r>
            <w:r w:rsidRPr="00DA79B4">
              <w:rPr>
                <w:rFonts w:asciiTheme="minorHAnsi" w:eastAsia="標楷體" w:hAnsiTheme="minorHAnsi"/>
              </w:rPr>
              <w:t>自編教材</w:t>
            </w:r>
            <w:r w:rsidRPr="00DA79B4">
              <w:rPr>
                <w:rFonts w:asciiTheme="minorHAnsi" w:eastAsia="標楷體" w:hAnsiTheme="minorHAnsi"/>
              </w:rPr>
              <w:t>(</w:t>
            </w:r>
            <w:r w:rsidRPr="00DA79B4">
              <w:rPr>
                <w:rFonts w:asciiTheme="minorHAnsi" w:eastAsia="標楷體" w:hAnsiTheme="minorHAnsi"/>
              </w:rPr>
              <w:t>經課發會通過</w:t>
            </w:r>
            <w:r w:rsidRPr="00DA79B4">
              <w:rPr>
                <w:rFonts w:asciiTheme="minorHAnsi" w:eastAsia="標楷體" w:hAnsiTheme="minorHAnsi"/>
              </w:rPr>
              <w:t>)</w:t>
            </w:r>
          </w:p>
        </w:tc>
        <w:tc>
          <w:tcPr>
            <w:tcW w:w="708" w:type="dxa"/>
            <w:gridSpan w:val="2"/>
          </w:tcPr>
          <w:p w:rsidR="005D4248" w:rsidRPr="00DA79B4" w:rsidRDefault="005D4248" w:rsidP="00175181">
            <w:pPr>
              <w:widowControl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  <w:color w:val="000000"/>
              </w:rPr>
              <w:t>節數</w:t>
            </w:r>
          </w:p>
        </w:tc>
        <w:tc>
          <w:tcPr>
            <w:tcW w:w="7865" w:type="dxa"/>
            <w:gridSpan w:val="6"/>
          </w:tcPr>
          <w:p w:rsidR="005D4248" w:rsidRPr="00DA79B4" w:rsidRDefault="005D4248" w:rsidP="00175181">
            <w:pPr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  <w:color w:val="000000"/>
              </w:rPr>
              <w:t>每週</w:t>
            </w:r>
            <w:r w:rsidR="00DA79B4" w:rsidRPr="00DA79B4">
              <w:rPr>
                <w:rFonts w:asciiTheme="minorHAnsi" w:eastAsia="標楷體" w:hAnsiTheme="minorHAnsi"/>
                <w:color w:val="000000"/>
              </w:rPr>
              <w:t xml:space="preserve"> 3</w:t>
            </w:r>
            <w:r w:rsidRPr="00DA79B4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Pr="00DA79B4">
              <w:rPr>
                <w:rFonts w:asciiTheme="minorHAnsi" w:eastAsia="標楷體" w:hAnsiTheme="minorHAnsi"/>
                <w:color w:val="000000"/>
              </w:rPr>
              <w:t>節</w:t>
            </w:r>
            <w:r w:rsidR="00DA79B4" w:rsidRPr="00DA79B4">
              <w:rPr>
                <w:rFonts w:asciiTheme="minorHAnsi" w:eastAsia="標楷體" w:hAnsiTheme="minorHAnsi"/>
                <w:color w:val="000000"/>
              </w:rPr>
              <w:t>，上下學期，</w:t>
            </w:r>
            <w:r w:rsidR="00DA79B4" w:rsidRPr="00DA79B4">
              <w:rPr>
                <w:rFonts w:asciiTheme="minorHAnsi" w:eastAsia="標楷體" w:hAnsiTheme="minorHAnsi"/>
                <w:color w:val="FF0000"/>
              </w:rPr>
              <w:t xml:space="preserve"> </w:t>
            </w:r>
            <w:r w:rsidRPr="00DA79B4">
              <w:rPr>
                <w:rFonts w:asciiTheme="minorHAnsi" w:eastAsia="標楷體" w:hAnsiTheme="minorHAnsi"/>
                <w:color w:val="000000"/>
              </w:rPr>
              <w:t>共</w:t>
            </w:r>
            <w:r w:rsidR="00DA79B4" w:rsidRPr="00DA79B4">
              <w:rPr>
                <w:rFonts w:asciiTheme="minorHAnsi" w:eastAsia="標楷體" w:hAnsiTheme="minorHAnsi"/>
                <w:color w:val="000000"/>
              </w:rPr>
              <w:t>計</w:t>
            </w:r>
            <w:r w:rsidR="00DA79B4" w:rsidRPr="00DA79B4">
              <w:rPr>
                <w:rFonts w:asciiTheme="minorHAnsi" w:eastAsia="標楷體" w:hAnsiTheme="minorHAnsi"/>
                <w:color w:val="000000"/>
              </w:rPr>
              <w:t xml:space="preserve"> 126</w:t>
            </w:r>
            <w:r w:rsidRPr="00DA79B4">
              <w:rPr>
                <w:rFonts w:asciiTheme="minorHAnsi" w:eastAsia="標楷體" w:hAnsiTheme="minorHAnsi"/>
                <w:color w:val="000000"/>
              </w:rPr>
              <w:t xml:space="preserve">  </w:t>
            </w:r>
            <w:r w:rsidRPr="00DA79B4">
              <w:rPr>
                <w:rFonts w:asciiTheme="minorHAnsi" w:eastAsia="標楷體" w:hAnsiTheme="minorHAnsi"/>
                <w:color w:val="000000"/>
              </w:rPr>
              <w:t>節</w:t>
            </w:r>
          </w:p>
        </w:tc>
      </w:tr>
      <w:tr w:rsidR="00BC27FD" w:rsidRPr="00DA79B4" w:rsidTr="00865973">
        <w:trPr>
          <w:jc w:val="center"/>
        </w:trPr>
        <w:tc>
          <w:tcPr>
            <w:tcW w:w="2763" w:type="dxa"/>
            <w:gridSpan w:val="2"/>
            <w:vAlign w:val="center"/>
          </w:tcPr>
          <w:p w:rsidR="00BC27FD" w:rsidRPr="00DA79B4" w:rsidRDefault="00BC27FD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領域核心素養</w:t>
            </w:r>
          </w:p>
        </w:tc>
        <w:tc>
          <w:tcPr>
            <w:tcW w:w="13358" w:type="dxa"/>
            <w:gridSpan w:val="10"/>
            <w:vAlign w:val="center"/>
          </w:tcPr>
          <w:p w:rsidR="00BC27FD" w:rsidRPr="00DA79B4" w:rsidRDefault="00BC27FD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英</w:t>
            </w:r>
            <w:r w:rsidRPr="00DA79B4">
              <w:rPr>
                <w:rFonts w:asciiTheme="minorHAnsi" w:eastAsia="標楷體" w:hAnsiTheme="minorHAnsi"/>
              </w:rPr>
              <w:t>-J-A1:</w:t>
            </w:r>
            <w:r w:rsidRPr="00DA79B4">
              <w:rPr>
                <w:rFonts w:asciiTheme="minorHAnsi" w:eastAsia="標楷體" w:hAnsiTheme="minorHAnsi"/>
              </w:rPr>
              <w:t>具備積極主動的學習態度，將學習延伸至課堂外，豐富個人知識。運用各種學習與溝通策略，精進英語文學習與溝通成效。</w:t>
            </w:r>
          </w:p>
          <w:p w:rsidR="00BC27FD" w:rsidRPr="00DA79B4" w:rsidRDefault="00BC27FD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英</w:t>
            </w:r>
            <w:r w:rsidRPr="00DA79B4">
              <w:rPr>
                <w:rFonts w:asciiTheme="minorHAnsi" w:eastAsia="標楷體" w:hAnsiTheme="minorHAnsi"/>
              </w:rPr>
              <w:t>-J-A2:</w:t>
            </w:r>
            <w:r w:rsidRPr="00DA79B4">
              <w:rPr>
                <w:rFonts w:asciiTheme="minorHAnsi" w:eastAsia="標楷體" w:hAnsiTheme="minorHAnsi"/>
              </w:rPr>
              <w:t>具備系統性理解與推演的能力，能釐清文本訊息間的關係進行推論，並能經由訊息的比較，對國內外文化的異同有初步的了解。</w:t>
            </w:r>
          </w:p>
          <w:p w:rsidR="00BC27FD" w:rsidRPr="00DA79B4" w:rsidRDefault="00BC27FD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英</w:t>
            </w:r>
            <w:r w:rsidRPr="00DA79B4">
              <w:rPr>
                <w:rFonts w:asciiTheme="minorHAnsi" w:eastAsia="標楷體" w:hAnsiTheme="minorHAnsi"/>
              </w:rPr>
              <w:t>-J-A3:</w:t>
            </w:r>
            <w:r w:rsidRPr="00DA79B4">
              <w:rPr>
                <w:rFonts w:asciiTheme="minorHAnsi" w:eastAsia="標楷體" w:hAnsiTheme="minorHAnsi"/>
              </w:rPr>
              <w:t>具備簡易規劃英語文學習時程的能力，並能檢討調整。</w:t>
            </w:r>
          </w:p>
          <w:p w:rsidR="00BC27FD" w:rsidRPr="00DA79B4" w:rsidRDefault="00BC27FD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英</w:t>
            </w:r>
            <w:r w:rsidRPr="00DA79B4">
              <w:rPr>
                <w:rFonts w:asciiTheme="minorHAnsi" w:eastAsia="標楷體" w:hAnsiTheme="minorHAnsi"/>
              </w:rPr>
              <w:t>-J-B1:</w:t>
            </w:r>
            <w:r w:rsidRPr="00DA79B4">
              <w:rPr>
                <w:rFonts w:asciiTheme="minorHAnsi" w:eastAsia="標楷體" w:hAnsiTheme="minorHAnsi"/>
              </w:rPr>
              <w:t>具備聽、說、讀、寫英語文的基礎素養，在日常生活常見情境中，能運用所學字詞、句型及肢體語言進行適切合宜的溝通與互動。</w:t>
            </w:r>
          </w:p>
          <w:p w:rsidR="00BC27FD" w:rsidRPr="00DA79B4" w:rsidRDefault="00BC27FD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英</w:t>
            </w:r>
            <w:r w:rsidRPr="00DA79B4">
              <w:rPr>
                <w:rFonts w:asciiTheme="minorHAnsi" w:eastAsia="標楷體" w:hAnsiTheme="minorHAnsi"/>
              </w:rPr>
              <w:t>-J-B2:</w:t>
            </w:r>
            <w:r w:rsidRPr="00DA79B4">
              <w:rPr>
                <w:rFonts w:asciiTheme="minorHAnsi" w:eastAsia="標楷體" w:hAnsiTheme="minorHAnsi"/>
              </w:rPr>
              <w:t>具備運用各類資訊檢索工具蒐集、整理英語文資料的能力，以擴展學習素材與範疇、提升學習效果，同時養成資訊倫理素養。</w:t>
            </w:r>
          </w:p>
          <w:p w:rsidR="00BC27FD" w:rsidRPr="00DA79B4" w:rsidRDefault="00BC27FD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英</w:t>
            </w:r>
            <w:r w:rsidRPr="00DA79B4">
              <w:rPr>
                <w:rFonts w:asciiTheme="minorHAnsi" w:eastAsia="標楷體" w:hAnsiTheme="minorHAnsi"/>
              </w:rPr>
              <w:t>-J-C2:</w:t>
            </w:r>
            <w:r w:rsidRPr="00DA79B4">
              <w:rPr>
                <w:rFonts w:asciiTheme="minorHAnsi" w:eastAsia="標楷體" w:hAnsiTheme="minorHAnsi"/>
              </w:rPr>
              <w:t>積極參與課內及課外英語文團體學習活動，培養團隊合作精神。</w:t>
            </w:r>
          </w:p>
          <w:p w:rsidR="00BC27FD" w:rsidRPr="00DA79B4" w:rsidRDefault="00BC27FD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英</w:t>
            </w:r>
            <w:r w:rsidRPr="00DA79B4">
              <w:rPr>
                <w:rFonts w:asciiTheme="minorHAnsi" w:eastAsia="標楷體" w:hAnsiTheme="minorHAnsi"/>
              </w:rPr>
              <w:t>-J-C3:</w:t>
            </w:r>
            <w:r w:rsidRPr="00DA79B4">
              <w:rPr>
                <w:rFonts w:asciiTheme="minorHAnsi" w:eastAsia="標楷體" w:hAnsiTheme="minorHAnsi"/>
              </w:rPr>
              <w:t>具備基本的世界觀，能以簡易英語介紹國內外主要節慶習俗及風土民情，並加以比較、尊重、接納。</w:t>
            </w:r>
          </w:p>
        </w:tc>
      </w:tr>
      <w:tr w:rsidR="0024087C" w:rsidRPr="00DA79B4" w:rsidTr="00865973">
        <w:trPr>
          <w:jc w:val="center"/>
        </w:trPr>
        <w:tc>
          <w:tcPr>
            <w:tcW w:w="2763" w:type="dxa"/>
            <w:gridSpan w:val="2"/>
            <w:vAlign w:val="center"/>
          </w:tcPr>
          <w:p w:rsidR="0024087C" w:rsidRPr="00DA79B4" w:rsidRDefault="0024087C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課程目標</w:t>
            </w:r>
          </w:p>
        </w:tc>
        <w:tc>
          <w:tcPr>
            <w:tcW w:w="13358" w:type="dxa"/>
            <w:gridSpan w:val="10"/>
            <w:vAlign w:val="center"/>
          </w:tcPr>
          <w:p w:rsidR="0024087C" w:rsidRPr="00DA79B4" w:rsidRDefault="0024087C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1. </w:t>
            </w:r>
            <w:r w:rsidRPr="00DA79B4">
              <w:rPr>
                <w:rFonts w:asciiTheme="minorHAnsi" w:eastAsia="標楷體" w:hAnsiTheme="minorHAnsi"/>
              </w:rPr>
              <w:t>學會以</w:t>
            </w:r>
            <w:r w:rsidRPr="00DA79B4">
              <w:rPr>
                <w:rFonts w:asciiTheme="minorHAnsi" w:eastAsia="標楷體" w:hAnsiTheme="minorHAnsi"/>
              </w:rPr>
              <w:t xml:space="preserve"> be </w:t>
            </w:r>
            <w:r w:rsidRPr="00DA79B4">
              <w:rPr>
                <w:rFonts w:asciiTheme="minorHAnsi" w:eastAsia="標楷體" w:hAnsiTheme="minorHAnsi"/>
              </w:rPr>
              <w:t>動詞為主的現在式、祈使句，及進行式。</w:t>
            </w:r>
          </w:p>
          <w:p w:rsidR="0024087C" w:rsidRPr="00DA79B4" w:rsidRDefault="0024087C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2. </w:t>
            </w:r>
            <w:r w:rsidRPr="00DA79B4">
              <w:rPr>
                <w:rFonts w:asciiTheme="minorHAnsi" w:eastAsia="標楷體" w:hAnsiTheme="minorHAnsi"/>
              </w:rPr>
              <w:t>能聽懂簡易的日常生活對話。</w:t>
            </w:r>
          </w:p>
          <w:p w:rsidR="0024087C" w:rsidRPr="00DA79B4" w:rsidRDefault="0024087C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3. </w:t>
            </w:r>
            <w:r w:rsidRPr="00DA79B4">
              <w:rPr>
                <w:rFonts w:asciiTheme="minorHAnsi" w:eastAsia="標楷體" w:hAnsiTheme="minorHAnsi"/>
              </w:rPr>
              <w:t>學會</w:t>
            </w:r>
            <w:r w:rsidRPr="00DA79B4">
              <w:rPr>
                <w:rFonts w:asciiTheme="minorHAnsi" w:eastAsia="標楷體" w:hAnsiTheme="minorHAnsi"/>
              </w:rPr>
              <w:t xml:space="preserve"> 6 </w:t>
            </w:r>
            <w:r w:rsidRPr="00DA79B4">
              <w:rPr>
                <w:rFonts w:asciiTheme="minorHAnsi" w:eastAsia="標楷體" w:hAnsiTheme="minorHAnsi"/>
              </w:rPr>
              <w:t>個母音與</w:t>
            </w:r>
            <w:r w:rsidRPr="00DA79B4">
              <w:rPr>
                <w:rFonts w:asciiTheme="minorHAnsi" w:eastAsia="標楷體" w:hAnsiTheme="minorHAnsi"/>
              </w:rPr>
              <w:t xml:space="preserve"> 12 </w:t>
            </w:r>
            <w:r w:rsidRPr="00DA79B4">
              <w:rPr>
                <w:rFonts w:asciiTheme="minorHAnsi" w:eastAsia="標楷體" w:hAnsiTheme="minorHAnsi"/>
              </w:rPr>
              <w:t>個子音。</w:t>
            </w:r>
          </w:p>
          <w:p w:rsidR="0024087C" w:rsidRPr="00DA79B4" w:rsidRDefault="0024087C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4. </w:t>
            </w:r>
            <w:r w:rsidRPr="00DA79B4">
              <w:rPr>
                <w:rFonts w:asciiTheme="minorHAnsi" w:eastAsia="標楷體" w:hAnsiTheme="minorHAnsi"/>
              </w:rPr>
              <w:t>能積極參與課堂活動並友善與他人合作。</w:t>
            </w:r>
          </w:p>
          <w:p w:rsidR="0024087C" w:rsidRPr="00DA79B4" w:rsidRDefault="0024087C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5. </w:t>
            </w:r>
            <w:r w:rsidRPr="00DA79B4">
              <w:rPr>
                <w:rFonts w:asciiTheme="minorHAnsi" w:eastAsia="標楷體" w:hAnsiTheme="minorHAnsi"/>
              </w:rPr>
              <w:t>學會現在簡單式、以過去式</w:t>
            </w:r>
            <w:r w:rsidRPr="00DA79B4">
              <w:rPr>
                <w:rFonts w:asciiTheme="minorHAnsi" w:eastAsia="標楷體" w:hAnsiTheme="minorHAnsi"/>
              </w:rPr>
              <w:t xml:space="preserve"> be </w:t>
            </w:r>
            <w:r w:rsidRPr="00DA79B4">
              <w:rPr>
                <w:rFonts w:asciiTheme="minorHAnsi" w:eastAsia="標楷體" w:hAnsiTheme="minorHAnsi"/>
              </w:rPr>
              <w:t>動詞為主的過去簡單式、頻率副詞、日期及天氣的問答句。</w:t>
            </w:r>
          </w:p>
          <w:p w:rsidR="0024087C" w:rsidRPr="00DA79B4" w:rsidRDefault="0024087C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6. </w:t>
            </w:r>
            <w:r w:rsidRPr="00DA79B4">
              <w:rPr>
                <w:rFonts w:asciiTheme="minorHAnsi" w:eastAsia="標楷體" w:hAnsiTheme="minorHAnsi"/>
              </w:rPr>
              <w:t>學會</w:t>
            </w:r>
            <w:r w:rsidRPr="00DA79B4">
              <w:rPr>
                <w:rFonts w:asciiTheme="minorHAnsi" w:eastAsia="標楷體" w:hAnsiTheme="minorHAnsi"/>
              </w:rPr>
              <w:t>6</w:t>
            </w:r>
            <w:r w:rsidRPr="00DA79B4">
              <w:rPr>
                <w:rFonts w:asciiTheme="minorHAnsi" w:eastAsia="標楷體" w:hAnsiTheme="minorHAnsi"/>
              </w:rPr>
              <w:t>個母音、</w:t>
            </w:r>
            <w:r w:rsidRPr="00DA79B4">
              <w:rPr>
                <w:rFonts w:asciiTheme="minorHAnsi" w:eastAsia="標楷體" w:hAnsiTheme="minorHAnsi"/>
              </w:rPr>
              <w:t>13</w:t>
            </w:r>
            <w:r w:rsidRPr="00DA79B4">
              <w:rPr>
                <w:rFonts w:asciiTheme="minorHAnsi" w:eastAsia="標楷體" w:hAnsiTheme="minorHAnsi"/>
              </w:rPr>
              <w:t>個子音及</w:t>
            </w:r>
            <w:r w:rsidRPr="00DA79B4">
              <w:rPr>
                <w:rFonts w:asciiTheme="minorHAnsi" w:eastAsia="標楷體" w:hAnsiTheme="minorHAnsi"/>
              </w:rPr>
              <w:t>2</w:t>
            </w:r>
            <w:r w:rsidRPr="00DA79B4">
              <w:rPr>
                <w:rFonts w:asciiTheme="minorHAnsi" w:eastAsia="標楷體" w:hAnsiTheme="minorHAnsi"/>
              </w:rPr>
              <w:t>個母音字群。</w:t>
            </w:r>
          </w:p>
          <w:p w:rsidR="0024087C" w:rsidRPr="00DA79B4" w:rsidRDefault="0024087C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7. </w:t>
            </w:r>
            <w:r w:rsidRPr="00DA79B4">
              <w:rPr>
                <w:rFonts w:asciiTheme="minorHAnsi" w:eastAsia="標楷體" w:hAnsiTheme="minorHAnsi"/>
              </w:rPr>
              <w:t>培養學生基本的英語溝通能力。</w:t>
            </w:r>
          </w:p>
          <w:p w:rsidR="0024087C" w:rsidRPr="00DA79B4" w:rsidRDefault="0024087C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8. </w:t>
            </w:r>
            <w:r w:rsidRPr="00DA79B4">
              <w:rPr>
                <w:rFonts w:asciiTheme="minorHAnsi" w:eastAsia="標楷體" w:hAnsiTheme="minorHAnsi"/>
              </w:rPr>
              <w:t>培養學生學習英語的興趣與方法。</w:t>
            </w:r>
          </w:p>
          <w:p w:rsidR="0024087C" w:rsidRPr="00DA79B4" w:rsidRDefault="0024087C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9. </w:t>
            </w:r>
            <w:r w:rsidRPr="00DA79B4">
              <w:rPr>
                <w:rFonts w:asciiTheme="minorHAnsi" w:eastAsia="標楷體" w:hAnsiTheme="minorHAnsi"/>
              </w:rPr>
              <w:t>增進學生對本國與外國文化習俗之認識。</w:t>
            </w:r>
          </w:p>
        </w:tc>
      </w:tr>
      <w:tr w:rsidR="0024087C" w:rsidRPr="00DA79B4" w:rsidTr="00175181">
        <w:trPr>
          <w:trHeight w:val="382"/>
          <w:jc w:val="center"/>
        </w:trPr>
        <w:tc>
          <w:tcPr>
            <w:tcW w:w="2763" w:type="dxa"/>
            <w:gridSpan w:val="2"/>
            <w:vMerge w:val="restart"/>
            <w:vAlign w:val="center"/>
          </w:tcPr>
          <w:p w:rsidR="0024087C" w:rsidRPr="00DA79B4" w:rsidRDefault="0024087C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學習進度</w:t>
            </w:r>
          </w:p>
          <w:p w:rsidR="0024087C" w:rsidRPr="00DA79B4" w:rsidRDefault="0024087C" w:rsidP="00175181">
            <w:pPr>
              <w:widowControl/>
              <w:jc w:val="both"/>
              <w:rPr>
                <w:rFonts w:asciiTheme="minorHAnsi" w:eastAsia="標楷體" w:hAnsiTheme="minorHAnsi"/>
                <w:color w:val="FF0000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lastRenderedPageBreak/>
              <w:t>週次</w:t>
            </w:r>
          </w:p>
        </w:tc>
        <w:tc>
          <w:tcPr>
            <w:tcW w:w="2372" w:type="dxa"/>
            <w:vMerge w:val="restart"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lastRenderedPageBreak/>
              <w:t>單元主題</w:t>
            </w:r>
          </w:p>
        </w:tc>
        <w:tc>
          <w:tcPr>
            <w:tcW w:w="5860" w:type="dxa"/>
            <w:gridSpan w:val="4"/>
            <w:vAlign w:val="center"/>
          </w:tcPr>
          <w:p w:rsidR="0024087C" w:rsidRPr="00DA79B4" w:rsidRDefault="0024087C" w:rsidP="00175181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DA79B4">
              <w:rPr>
                <w:rFonts w:asciiTheme="minorHAnsi" w:eastAsia="標楷體" w:hAnsiTheme="minorHAnsi"/>
                <w:color w:val="000000"/>
              </w:rPr>
              <w:t>學習重點</w:t>
            </w:r>
          </w:p>
        </w:tc>
        <w:tc>
          <w:tcPr>
            <w:tcW w:w="979" w:type="dxa"/>
            <w:vMerge w:val="restart"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評量</w:t>
            </w:r>
          </w:p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lastRenderedPageBreak/>
              <w:t>方法</w:t>
            </w:r>
          </w:p>
        </w:tc>
        <w:tc>
          <w:tcPr>
            <w:tcW w:w="1271" w:type="dxa"/>
            <w:vMerge w:val="restart"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lastRenderedPageBreak/>
              <w:t>議題融入</w:t>
            </w:r>
          </w:p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lastRenderedPageBreak/>
              <w:t>實質內涵</w:t>
            </w:r>
          </w:p>
        </w:tc>
        <w:tc>
          <w:tcPr>
            <w:tcW w:w="1464" w:type="dxa"/>
            <w:vMerge w:val="restart"/>
            <w:vAlign w:val="center"/>
          </w:tcPr>
          <w:p w:rsidR="0024087C" w:rsidRPr="00DA79B4" w:rsidRDefault="0024087C" w:rsidP="00175181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lastRenderedPageBreak/>
              <w:t>教學</w:t>
            </w:r>
          </w:p>
          <w:p w:rsidR="0024087C" w:rsidRPr="00DA79B4" w:rsidRDefault="0024087C" w:rsidP="00175181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lastRenderedPageBreak/>
              <w:t>設備</w:t>
            </w:r>
          </w:p>
          <w:p w:rsidR="0024087C" w:rsidRPr="00DA79B4" w:rsidRDefault="0024087C" w:rsidP="00175181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需求</w:t>
            </w:r>
          </w:p>
        </w:tc>
        <w:tc>
          <w:tcPr>
            <w:tcW w:w="708" w:type="dxa"/>
            <w:vMerge w:val="restart"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lastRenderedPageBreak/>
              <w:t>協同</w:t>
            </w:r>
          </w:p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DA79B4">
              <w:rPr>
                <w:rFonts w:asciiTheme="minorHAnsi" w:eastAsia="標楷體" w:hAnsiTheme="minorHAnsi"/>
              </w:rPr>
              <w:lastRenderedPageBreak/>
              <w:t>教學</w:t>
            </w:r>
          </w:p>
        </w:tc>
        <w:tc>
          <w:tcPr>
            <w:tcW w:w="704" w:type="dxa"/>
            <w:vMerge w:val="restart"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DA79B4">
              <w:rPr>
                <w:rFonts w:asciiTheme="minorHAnsi" w:eastAsia="標楷體" w:hAnsiTheme="minorHAnsi"/>
                <w:color w:val="000000"/>
              </w:rPr>
              <w:lastRenderedPageBreak/>
              <w:t>備註</w:t>
            </w:r>
          </w:p>
        </w:tc>
      </w:tr>
      <w:tr w:rsidR="0024087C" w:rsidRPr="00DA79B4" w:rsidTr="00175181">
        <w:trPr>
          <w:trHeight w:val="1396"/>
          <w:jc w:val="center"/>
        </w:trPr>
        <w:tc>
          <w:tcPr>
            <w:tcW w:w="2763" w:type="dxa"/>
            <w:gridSpan w:val="2"/>
            <w:vMerge/>
            <w:vAlign w:val="center"/>
          </w:tcPr>
          <w:p w:rsidR="0024087C" w:rsidRPr="00DA79B4" w:rsidRDefault="0024087C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372" w:type="dxa"/>
            <w:vMerge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793" w:type="dxa"/>
            <w:gridSpan w:val="2"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學習內容</w:t>
            </w:r>
          </w:p>
        </w:tc>
        <w:tc>
          <w:tcPr>
            <w:tcW w:w="3067" w:type="dxa"/>
            <w:gridSpan w:val="2"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學習表現</w:t>
            </w:r>
          </w:p>
        </w:tc>
        <w:tc>
          <w:tcPr>
            <w:tcW w:w="979" w:type="dxa"/>
            <w:vMerge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1" w:type="dxa"/>
            <w:vMerge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64" w:type="dxa"/>
            <w:vMerge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  <w:vMerge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  <w:vAlign w:val="center"/>
          </w:tcPr>
          <w:p w:rsidR="0024087C" w:rsidRPr="00DA79B4" w:rsidRDefault="0024087C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66FB0" w:rsidRPr="00DA79B4" w:rsidTr="00175181">
        <w:trPr>
          <w:trHeight w:val="5163"/>
          <w:jc w:val="center"/>
        </w:trPr>
        <w:tc>
          <w:tcPr>
            <w:tcW w:w="1435" w:type="dxa"/>
            <w:vMerge w:val="restart"/>
            <w:vAlign w:val="center"/>
          </w:tcPr>
          <w:p w:rsidR="00866FB0" w:rsidRPr="00DA79B4" w:rsidRDefault="00866FB0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lastRenderedPageBreak/>
              <w:t>第一學期</w:t>
            </w:r>
          </w:p>
        </w:tc>
        <w:tc>
          <w:tcPr>
            <w:tcW w:w="1328" w:type="dxa"/>
            <w:vAlign w:val="center"/>
          </w:tcPr>
          <w:p w:rsidR="00866FB0" w:rsidRPr="00DA79B4" w:rsidRDefault="00866FB0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1-2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866FB0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Get Ready</w:t>
            </w:r>
          </w:p>
          <w:p w:rsidR="00866FB0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Lesson 1 Who’s This Young Man?</w:t>
            </w:r>
          </w:p>
        </w:tc>
        <w:tc>
          <w:tcPr>
            <w:tcW w:w="2793" w:type="dxa"/>
            <w:gridSpan w:val="2"/>
            <w:vMerge w:val="restart"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[Get Ready]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能聽懂課堂中所學的字詞。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能聽懂常用的教室用語及日常生活用語。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能聽懂基本或重要句型的句子。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能聽懂日常生活對話的主要內容。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-9:</w:t>
            </w:r>
            <w:r w:rsidRPr="00DA79B4">
              <w:rPr>
                <w:rFonts w:asciiTheme="minorHAnsi" w:eastAsia="標楷體" w:hAnsiTheme="minorHAnsi"/>
              </w:rPr>
              <w:t>能辨識句子語調所表達的情緒和態度。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能說出課堂中所學的字詞。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能依情境使用日常生活用語。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能依情境使用教室用語。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-7:</w:t>
            </w:r>
            <w:r w:rsidRPr="00DA79B4">
              <w:rPr>
                <w:rFonts w:asciiTheme="minorHAnsi" w:eastAsia="標楷體" w:hAnsiTheme="minorHAnsi"/>
              </w:rPr>
              <w:t>能依人、事、時、地、物作簡易的提問。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-8:</w:t>
            </w:r>
            <w:r w:rsidRPr="00DA79B4">
              <w:rPr>
                <w:rFonts w:asciiTheme="minorHAnsi" w:eastAsia="標楷體" w:hAnsiTheme="minorHAnsi"/>
              </w:rPr>
              <w:t>能以正確的發音、適切的重音及語調說出基本或重要句型的句子。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-9:</w:t>
            </w:r>
            <w:r w:rsidRPr="00DA79B4">
              <w:rPr>
                <w:rFonts w:asciiTheme="minorHAnsi" w:eastAsia="標楷體" w:hAnsiTheme="minorHAnsi"/>
              </w:rPr>
              <w:t>能進行簡易的角色扮演。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-10:</w:t>
            </w:r>
            <w:r w:rsidRPr="00DA79B4">
              <w:rPr>
                <w:rFonts w:asciiTheme="minorHAnsi" w:eastAsia="標楷體" w:hAnsiTheme="minorHAnsi"/>
              </w:rPr>
              <w:t>能以簡易的英語描述圖片。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-12:</w:t>
            </w:r>
            <w:r w:rsidRPr="00DA79B4">
              <w:rPr>
                <w:rFonts w:asciiTheme="minorHAnsi" w:eastAsia="標楷體" w:hAnsiTheme="minorHAnsi"/>
              </w:rPr>
              <w:t>能以簡易的英語參與引導式討論。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lastRenderedPageBreak/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能辨識課堂中所學的字詞。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-6:</w:t>
            </w:r>
            <w:r w:rsidRPr="00DA79B4">
              <w:rPr>
                <w:rFonts w:asciiTheme="minorHAnsi" w:eastAsia="標楷體" w:hAnsiTheme="minorHAnsi"/>
              </w:rPr>
              <w:t>能看懂基本的句型。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-7:</w:t>
            </w:r>
            <w:r w:rsidRPr="00DA79B4">
              <w:rPr>
                <w:rFonts w:asciiTheme="minorHAnsi" w:eastAsia="標楷體" w:hAnsiTheme="minorHAnsi"/>
              </w:rPr>
              <w:t>能了解對話的主要內容。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-8:</w:t>
            </w:r>
            <w:r w:rsidRPr="00DA79B4">
              <w:rPr>
                <w:rFonts w:asciiTheme="minorHAnsi" w:eastAsia="標楷體" w:hAnsiTheme="minorHAnsi"/>
              </w:rPr>
              <w:t>能了解短文、簡訊、書信的主要內容。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-12:</w:t>
            </w:r>
            <w:r w:rsidRPr="00DA79B4">
              <w:rPr>
                <w:rFonts w:asciiTheme="minorHAnsi" w:eastAsia="標楷體" w:hAnsiTheme="minorHAnsi"/>
              </w:rPr>
              <w:t>能熟悉重要的閱讀技巧，如擷取大意、猜測字義、推敲文意、預測後續文意及情節發展等。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-14:</w:t>
            </w:r>
            <w:r w:rsidRPr="00DA79B4">
              <w:rPr>
                <w:rFonts w:asciiTheme="minorHAnsi" w:eastAsia="標楷體" w:hAnsiTheme="minorHAnsi"/>
              </w:rPr>
              <w:t>能快速閱讀了解文章重點，並有效應用於廣泛閱讀中。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能拼寫國中階段基本常用字詞。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能依圖畫、圖示書寫英文句子。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能掌握正確書寫格式寫出英文句子。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能依提示寫出正確達意的簡單句子。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-6:</w:t>
            </w:r>
            <w:r w:rsidRPr="00DA79B4">
              <w:rPr>
                <w:rFonts w:asciiTheme="minorHAnsi" w:eastAsia="標楷體" w:hAnsiTheme="minorHAnsi"/>
              </w:rPr>
              <w:t>能轉述所聽到的簡短談話。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-10:</w:t>
            </w:r>
            <w:r w:rsidRPr="00DA79B4">
              <w:rPr>
                <w:rFonts w:asciiTheme="minorHAnsi" w:eastAsia="標楷體" w:hAnsiTheme="minorHAnsi"/>
              </w:rPr>
              <w:t>能讀懂簡易故事及短文，並能以簡短的句子說出或寫出其內容大意。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樂於參與課堂中各類練習活動，不畏犯錯。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主動預習、複習並</w:t>
            </w:r>
            <w:r w:rsidRPr="00DA79B4">
              <w:rPr>
                <w:rFonts w:asciiTheme="minorHAnsi" w:eastAsia="標楷體" w:hAnsiTheme="minorHAnsi"/>
              </w:rPr>
              <w:lastRenderedPageBreak/>
              <w:t>將學習內容作基本的整理歸納。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主動利用各種查詢工具，以了解所接觸的英語文資訊。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7-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能使用英文字典，配合上下文找出適當的字義。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8-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能具有基本的世界觀。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9-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能把二至三項訊息加以比較、歸類、排序。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[Lesson 1]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能聽懂課堂中所學的字詞。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能聽懂常用的教室用語及日常生活用語。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能聽懂基本或重要句型的句子。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能聽懂日常生活對話的主要內容。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-7:</w:t>
            </w:r>
            <w:r w:rsidRPr="00DA79B4">
              <w:rPr>
                <w:rFonts w:asciiTheme="minorHAnsi" w:eastAsia="標楷體" w:hAnsiTheme="minorHAnsi"/>
              </w:rPr>
              <w:t>能辨識簡短說明或敘述的情境及主旨。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能說出課堂中所學的字詞。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能以簡易的英語描述自己、家人及朋友。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-8:</w:t>
            </w:r>
            <w:r w:rsidRPr="00DA79B4">
              <w:rPr>
                <w:rFonts w:asciiTheme="minorHAnsi" w:eastAsia="標楷體" w:hAnsiTheme="minorHAnsi"/>
              </w:rPr>
              <w:t>能以正確的發音、適切的重音及語調說出基本或重要句型的句子。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-9:</w:t>
            </w:r>
            <w:r w:rsidRPr="00DA79B4">
              <w:rPr>
                <w:rFonts w:asciiTheme="minorHAnsi" w:eastAsia="標楷體" w:hAnsiTheme="minorHAnsi"/>
              </w:rPr>
              <w:t>能進行簡易的角色扮演。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-12:</w:t>
            </w:r>
            <w:r w:rsidRPr="00DA79B4">
              <w:rPr>
                <w:rFonts w:asciiTheme="minorHAnsi" w:eastAsia="標楷體" w:hAnsiTheme="minorHAnsi"/>
              </w:rPr>
              <w:t>能以簡易的英語參與引導式討論。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-13:</w:t>
            </w:r>
            <w:r w:rsidRPr="00DA79B4">
              <w:rPr>
                <w:rFonts w:asciiTheme="minorHAnsi" w:eastAsia="標楷體" w:hAnsiTheme="minorHAnsi"/>
              </w:rPr>
              <w:t>能依主題或情境</w:t>
            </w:r>
            <w:r w:rsidRPr="00DA79B4">
              <w:rPr>
                <w:rFonts w:asciiTheme="minorHAnsi" w:eastAsia="標楷體" w:hAnsiTheme="minorHAnsi"/>
              </w:rPr>
              <w:lastRenderedPageBreak/>
              <w:t>以簡易英語進行日常生活溝通。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能辨識課堂中所學的字詞。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-6:</w:t>
            </w:r>
            <w:r w:rsidRPr="00DA79B4">
              <w:rPr>
                <w:rFonts w:asciiTheme="minorHAnsi" w:eastAsia="標楷體" w:hAnsiTheme="minorHAnsi"/>
              </w:rPr>
              <w:t>能看懂基本的句型。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-7:</w:t>
            </w:r>
            <w:r w:rsidRPr="00DA79B4">
              <w:rPr>
                <w:rFonts w:asciiTheme="minorHAnsi" w:eastAsia="標楷體" w:hAnsiTheme="minorHAnsi"/>
              </w:rPr>
              <w:t>能了解對話的主要內容。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-8:</w:t>
            </w:r>
            <w:r w:rsidRPr="00DA79B4">
              <w:rPr>
                <w:rFonts w:asciiTheme="minorHAnsi" w:eastAsia="標楷體" w:hAnsiTheme="minorHAnsi"/>
              </w:rPr>
              <w:t>能了解短文、簡訊、書信的主要內容。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-11:</w:t>
            </w:r>
            <w:r w:rsidRPr="00DA79B4">
              <w:rPr>
                <w:rFonts w:asciiTheme="minorHAnsi" w:eastAsia="標楷體" w:hAnsiTheme="minorHAnsi"/>
              </w:rPr>
              <w:t>能藉圖畫、標題、書名等作合理的猜測。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-12:</w:t>
            </w:r>
            <w:r w:rsidRPr="00DA79B4">
              <w:rPr>
                <w:rFonts w:asciiTheme="minorHAnsi" w:eastAsia="標楷體" w:hAnsiTheme="minorHAnsi"/>
              </w:rPr>
              <w:t>能熟悉重要的閱讀技巧，如擷取大意、猜測字義、推敲文意、預測後續文意及情節發展等。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能拼寫國中階段基本常用字詞。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能依圖畫、圖示書寫英文句子。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能依提示寫出正確達意的簡單句子。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能聽懂、讀懂國中階段基本字詞，並使用於簡易日常溝通。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能掌握國中階段所學字詞及句型，適當地使用於日常生活之溝通。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能聽懂日常生活應對中常用語句，並能作適當的回應。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能以正確的發音及適切的語調及速度朗讀短文及短劇。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能運用字母拼讀規則讀出及拼寫英文字</w:t>
            </w:r>
            <w:r w:rsidRPr="00DA79B4">
              <w:rPr>
                <w:rFonts w:asciiTheme="minorHAnsi" w:eastAsia="標楷體" w:hAnsiTheme="minorHAnsi"/>
              </w:rPr>
              <w:lastRenderedPageBreak/>
              <w:t>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-7:</w:t>
            </w:r>
            <w:r w:rsidRPr="00DA79B4">
              <w:rPr>
                <w:rFonts w:asciiTheme="minorHAnsi" w:eastAsia="標楷體" w:hAnsiTheme="minorHAnsi"/>
              </w:rPr>
              <w:t>能聽懂日常生活對話，並能以簡單的字詞、句子記下要點。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樂於參與課堂中各類練習活動，不畏犯錯。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主動預習、複習並將學習內容作基本的整理歸納。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樂於接觸課外的英語文多元素材，如歌曲、英語學習雜誌、漫畫、短片、廣播、網路等。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主動利用各種查詢工具，以了解所接觸的英語文資訊。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7-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能使用英文字典，配合上下文找出適當的字義。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7-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善用相關主題之背景知識，以利閱讀或聽力理解。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7-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利用語言及非語言溝通策略（如請求重述、手勢、表情等）提升溝通效能。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7-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能對教師或同學討論的內容觸類旁通、舉一反三。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8-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能具有基本的世界觀。</w:t>
            </w:r>
          </w:p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</w:rPr>
              <w:t>9-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能把二至三項訊息加以比較、歸類、排序。</w:t>
            </w:r>
          </w:p>
        </w:tc>
        <w:tc>
          <w:tcPr>
            <w:tcW w:w="3067" w:type="dxa"/>
            <w:gridSpan w:val="2"/>
            <w:vMerge w:val="restart"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lastRenderedPageBreak/>
              <w:t>[Get Ready]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Ab-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句子的發音、重音及語調。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Ac-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國中階段所學字詞（能聽、讀、說、寫最基本的</w:t>
            </w:r>
            <w:r w:rsidRPr="00DA79B4">
              <w:rPr>
                <w:rFonts w:asciiTheme="minorHAnsi" w:eastAsia="標楷體" w:hAnsiTheme="minorHAnsi"/>
              </w:rPr>
              <w:t>1,200</w:t>
            </w:r>
            <w:r w:rsidRPr="00DA79B4">
              <w:rPr>
                <w:rFonts w:asciiTheme="minorHAnsi" w:eastAsia="標楷體" w:hAnsiTheme="minorHAnsi"/>
              </w:rPr>
              <w:t>字詞）。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Ae-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簡易歌謠、韻文、短文、故事及短劇。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B-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國中階段所學字詞及句型的生活溝通。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C-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基本的世界觀。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D-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依綜合資訊作合理猜測。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[Lesson 1]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Ab-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句子的發音、重音及語調。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Ab-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字母拼讀規則（含字母拼讀的精熟能力、字彙拼寫的輔助）。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Ac-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常見的生活用語。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Ac-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國中階段所學字詞（能聽、讀、說、寫最基本的</w:t>
            </w:r>
            <w:r w:rsidRPr="00DA79B4">
              <w:rPr>
                <w:rFonts w:asciiTheme="minorHAnsi" w:eastAsia="標楷體" w:hAnsiTheme="minorHAnsi"/>
              </w:rPr>
              <w:t>1,200</w:t>
            </w:r>
            <w:r w:rsidRPr="00DA79B4">
              <w:rPr>
                <w:rFonts w:asciiTheme="minorHAnsi" w:eastAsia="標楷體" w:hAnsiTheme="minorHAnsi"/>
              </w:rPr>
              <w:t>字詞）。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Ad-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國中階段所學的文法句型。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Ae-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簡易歌謠、韻文、短文、故事及短劇。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B-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自己、家人及朋友的簡易描述。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lastRenderedPageBreak/>
              <w:t>B-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國中階段所學字詞及句型的生活溝通。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B-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-6:</w:t>
            </w:r>
            <w:r w:rsidRPr="00DA79B4">
              <w:rPr>
                <w:rFonts w:asciiTheme="minorHAnsi" w:eastAsia="標楷體" w:hAnsiTheme="minorHAnsi"/>
              </w:rPr>
              <w:t>圖片描述。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B-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-7:</w:t>
            </w:r>
            <w:r w:rsidRPr="00DA79B4">
              <w:rPr>
                <w:rFonts w:asciiTheme="minorHAnsi" w:eastAsia="標楷體" w:hAnsiTheme="minorHAnsi"/>
              </w:rPr>
              <w:t>角色扮演。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C-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基本的世界觀。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D-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依綜合資訊作合理猜測。</w:t>
            </w:r>
          </w:p>
        </w:tc>
        <w:tc>
          <w:tcPr>
            <w:tcW w:w="979" w:type="dxa"/>
            <w:vMerge w:val="restart"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lastRenderedPageBreak/>
              <w:t>1.</w:t>
            </w:r>
            <w:r w:rsidRPr="00DA79B4">
              <w:rPr>
                <w:rFonts w:asciiTheme="minorHAnsi" w:eastAsia="標楷體" w:hAnsiTheme="minorHAnsi"/>
              </w:rPr>
              <w:t>檔案評量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2.</w:t>
            </w:r>
            <w:r w:rsidRPr="00DA79B4">
              <w:rPr>
                <w:rFonts w:asciiTheme="minorHAnsi" w:eastAsia="標楷體" w:hAnsiTheme="minorHAnsi"/>
              </w:rPr>
              <w:t>口語練習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3.</w:t>
            </w:r>
            <w:r w:rsidRPr="00DA79B4">
              <w:rPr>
                <w:rFonts w:asciiTheme="minorHAnsi" w:eastAsia="標楷體" w:hAnsiTheme="minorHAnsi"/>
              </w:rPr>
              <w:t>口說測驗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4.</w:t>
            </w:r>
            <w:r w:rsidRPr="00DA79B4">
              <w:rPr>
                <w:rFonts w:asciiTheme="minorHAnsi" w:eastAsia="標楷體" w:hAnsiTheme="minorHAnsi"/>
              </w:rPr>
              <w:t>作業書寫</w:t>
            </w:r>
          </w:p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</w:rPr>
              <w:t>5.</w:t>
            </w:r>
            <w:r w:rsidRPr="00DA79B4">
              <w:rPr>
                <w:rFonts w:asciiTheme="minorHAnsi" w:eastAsia="標楷體" w:hAnsiTheme="minorHAnsi"/>
              </w:rPr>
              <w:t>角色扮演</w:t>
            </w:r>
          </w:p>
        </w:tc>
        <w:tc>
          <w:tcPr>
            <w:tcW w:w="1271" w:type="dxa"/>
            <w:vMerge w:val="restart"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[Get Ready]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【家庭教育】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家</w:t>
            </w:r>
            <w:r w:rsidRPr="00DA79B4">
              <w:rPr>
                <w:rFonts w:asciiTheme="minorHAnsi" w:eastAsia="標楷體" w:hAnsiTheme="minorHAnsi"/>
              </w:rPr>
              <w:t>J1:</w:t>
            </w:r>
            <w:r w:rsidRPr="00DA79B4">
              <w:rPr>
                <w:rFonts w:asciiTheme="minorHAnsi" w:eastAsia="標楷體" w:hAnsiTheme="minorHAnsi"/>
              </w:rPr>
              <w:t>分析家庭的發展歷程。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[Lesson 1]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【性別平等教育】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性</w:t>
            </w:r>
            <w:r w:rsidRPr="00DA79B4">
              <w:rPr>
                <w:rFonts w:asciiTheme="minorHAnsi" w:eastAsia="標楷體" w:hAnsiTheme="minorHAnsi"/>
              </w:rPr>
              <w:t>J3:</w:t>
            </w:r>
            <w:r w:rsidRPr="00DA79B4">
              <w:rPr>
                <w:rFonts w:asciiTheme="minorHAnsi" w:eastAsia="標楷體" w:hAnsiTheme="minorHAnsi"/>
              </w:rPr>
              <w:t>檢視家庭、學校、職場中基於性別刻板印象產生的偏見與歧視。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【家庭教育】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家</w:t>
            </w:r>
            <w:r w:rsidRPr="00DA79B4">
              <w:rPr>
                <w:rFonts w:asciiTheme="minorHAnsi" w:eastAsia="標楷體" w:hAnsiTheme="minorHAnsi"/>
              </w:rPr>
              <w:t>J1:</w:t>
            </w:r>
            <w:r w:rsidRPr="00DA79B4">
              <w:rPr>
                <w:rFonts w:asciiTheme="minorHAnsi" w:eastAsia="標楷體" w:hAnsiTheme="minorHAnsi"/>
              </w:rPr>
              <w:t>分析家庭的發展歷程。</w:t>
            </w:r>
          </w:p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</w:rPr>
              <w:t>家</w:t>
            </w:r>
            <w:r w:rsidRPr="00DA79B4">
              <w:rPr>
                <w:rFonts w:asciiTheme="minorHAnsi" w:eastAsia="標楷體" w:hAnsiTheme="minorHAnsi"/>
              </w:rPr>
              <w:t>J4:</w:t>
            </w:r>
            <w:r w:rsidRPr="00DA79B4">
              <w:rPr>
                <w:rFonts w:asciiTheme="minorHAnsi" w:eastAsia="標楷體" w:hAnsiTheme="minorHAnsi"/>
              </w:rPr>
              <w:t>探討約會、婚姻與家庭建立的歷程。</w:t>
            </w:r>
          </w:p>
        </w:tc>
        <w:tc>
          <w:tcPr>
            <w:tcW w:w="1464" w:type="dxa"/>
            <w:vMerge w:val="restart"/>
          </w:tcPr>
          <w:p w:rsidR="00866FB0" w:rsidRPr="00DA79B4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1</w:t>
            </w:r>
            <w:r w:rsidR="00866FB0" w:rsidRPr="00DA79B4">
              <w:rPr>
                <w:rFonts w:asciiTheme="minorHAnsi" w:eastAsia="標楷體" w:hAnsiTheme="minorHAnsi"/>
              </w:rPr>
              <w:t>.</w:t>
            </w:r>
            <w:r w:rsidR="00866FB0" w:rsidRPr="00DA79B4">
              <w:rPr>
                <w:rFonts w:asciiTheme="minorHAnsi" w:eastAsia="標楷體" w:hAnsiTheme="minorHAnsi"/>
              </w:rPr>
              <w:t>教學</w:t>
            </w:r>
            <w:r w:rsidR="00866FB0" w:rsidRPr="00DA79B4">
              <w:rPr>
                <w:rFonts w:asciiTheme="minorHAnsi" w:eastAsia="標楷體" w:hAnsiTheme="minorHAnsi"/>
              </w:rPr>
              <w:t>CD</w:t>
            </w:r>
          </w:p>
          <w:p w:rsidR="00866FB0" w:rsidRPr="00DA79B4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2</w:t>
            </w:r>
            <w:r w:rsidR="00866FB0" w:rsidRPr="00DA79B4">
              <w:rPr>
                <w:rFonts w:asciiTheme="minorHAnsi" w:eastAsia="標楷體" w:hAnsiTheme="minorHAnsi"/>
              </w:rPr>
              <w:t>.</w:t>
            </w:r>
            <w:r w:rsidR="00866FB0" w:rsidRPr="00DA79B4">
              <w:rPr>
                <w:rFonts w:asciiTheme="minorHAnsi" w:eastAsia="標楷體" w:hAnsiTheme="minorHAnsi"/>
              </w:rPr>
              <w:t>電子書</w:t>
            </w:r>
          </w:p>
          <w:p w:rsidR="00866FB0" w:rsidRPr="00DA79B4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3</w:t>
            </w:r>
            <w:r w:rsidR="00866FB0" w:rsidRPr="00DA79B4">
              <w:rPr>
                <w:rFonts w:asciiTheme="minorHAnsi" w:eastAsia="標楷體" w:hAnsiTheme="minorHAnsi"/>
              </w:rPr>
              <w:t>.</w:t>
            </w:r>
            <w:r w:rsidR="00866FB0" w:rsidRPr="00DA79B4">
              <w:rPr>
                <w:rFonts w:asciiTheme="minorHAnsi" w:eastAsia="標楷體" w:hAnsiTheme="minorHAnsi"/>
              </w:rPr>
              <w:t>教學圖卡</w:t>
            </w:r>
          </w:p>
          <w:p w:rsidR="00866FB0" w:rsidRPr="00DA79B4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4</w:t>
            </w:r>
            <w:r w:rsidR="00866FB0" w:rsidRPr="00DA79B4">
              <w:rPr>
                <w:rFonts w:asciiTheme="minorHAnsi" w:eastAsia="標楷體" w:hAnsiTheme="minorHAnsi"/>
              </w:rPr>
              <w:t>.</w:t>
            </w:r>
            <w:r w:rsidR="00866FB0" w:rsidRPr="00DA79B4">
              <w:rPr>
                <w:rFonts w:asciiTheme="minorHAnsi" w:eastAsia="標楷體" w:hAnsiTheme="minorHAnsi"/>
              </w:rPr>
              <w:t>學習單</w:t>
            </w:r>
          </w:p>
          <w:p w:rsidR="00866FB0" w:rsidRPr="00DA79B4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5</w:t>
            </w:r>
            <w:r w:rsidR="00866FB0" w:rsidRPr="00DA79B4">
              <w:rPr>
                <w:rFonts w:asciiTheme="minorHAnsi" w:eastAsia="標楷體" w:hAnsiTheme="minorHAnsi"/>
              </w:rPr>
              <w:t>.</w:t>
            </w:r>
            <w:r w:rsidR="00866FB0" w:rsidRPr="00DA79B4">
              <w:rPr>
                <w:rFonts w:asciiTheme="minorHAnsi" w:eastAsia="標楷體" w:hAnsiTheme="minorHAnsi"/>
              </w:rPr>
              <w:t>教學影片</w:t>
            </w:r>
          </w:p>
          <w:p w:rsidR="00866FB0" w:rsidRPr="00DA79B4" w:rsidRDefault="00175181" w:rsidP="00175181">
            <w:pPr>
              <w:snapToGrid w:val="0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</w:rPr>
              <w:t>6</w:t>
            </w:r>
            <w:r w:rsidR="00866FB0" w:rsidRPr="00DA79B4">
              <w:rPr>
                <w:rFonts w:asciiTheme="minorHAnsi" w:eastAsia="標楷體" w:hAnsiTheme="minorHAnsi"/>
              </w:rPr>
              <w:t>.</w:t>
            </w:r>
            <w:r w:rsidR="00866FB0" w:rsidRPr="00DA79B4">
              <w:rPr>
                <w:rFonts w:asciiTheme="minorHAnsi" w:eastAsia="標楷體" w:hAnsiTheme="minorHAnsi"/>
              </w:rPr>
              <w:t>互動遊戲</w:t>
            </w:r>
            <w:r>
              <w:rPr>
                <w:rFonts w:asciiTheme="minorHAnsi" w:eastAsia="標楷體" w:hAnsiTheme="minorHAnsi" w:hint="eastAsia"/>
              </w:rPr>
              <w:t>7</w:t>
            </w:r>
            <w:r w:rsidR="00866FB0" w:rsidRPr="00DA79B4">
              <w:rPr>
                <w:rFonts w:asciiTheme="minorHAnsi" w:eastAsia="標楷體" w:hAnsiTheme="minorHAnsi"/>
              </w:rPr>
              <w:t>.</w:t>
            </w:r>
            <w:r w:rsidR="00866FB0" w:rsidRPr="00DA79B4">
              <w:rPr>
                <w:rFonts w:asciiTheme="minorHAnsi" w:eastAsia="標楷體" w:hAnsiTheme="minorHAnsi"/>
              </w:rPr>
              <w:t>補充資料</w:t>
            </w:r>
          </w:p>
        </w:tc>
        <w:tc>
          <w:tcPr>
            <w:tcW w:w="708" w:type="dxa"/>
            <w:vMerge w:val="restart"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 w:val="restart"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66FB0" w:rsidRPr="00DA79B4" w:rsidTr="00175181">
        <w:trPr>
          <w:trHeight w:val="2988"/>
          <w:jc w:val="center"/>
        </w:trPr>
        <w:tc>
          <w:tcPr>
            <w:tcW w:w="1435" w:type="dxa"/>
            <w:vMerge/>
            <w:vAlign w:val="center"/>
          </w:tcPr>
          <w:p w:rsidR="00866FB0" w:rsidRPr="00DA79B4" w:rsidRDefault="00866FB0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3-4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866FB0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Lesson 1 Who’s This Young Man?</w:t>
            </w:r>
          </w:p>
        </w:tc>
        <w:tc>
          <w:tcPr>
            <w:tcW w:w="2793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66FB0" w:rsidRPr="00DA79B4" w:rsidTr="00175181">
        <w:trPr>
          <w:trHeight w:val="991"/>
          <w:jc w:val="center"/>
        </w:trPr>
        <w:tc>
          <w:tcPr>
            <w:tcW w:w="1435" w:type="dxa"/>
            <w:vMerge/>
            <w:vAlign w:val="center"/>
          </w:tcPr>
          <w:p w:rsidR="00866FB0" w:rsidRPr="00DA79B4" w:rsidRDefault="00866FB0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5-6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866FB0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Lesson 2 What Are These?</w:t>
            </w:r>
          </w:p>
        </w:tc>
        <w:tc>
          <w:tcPr>
            <w:tcW w:w="2793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66FB0" w:rsidRPr="00DA79B4" w:rsidTr="00175181">
        <w:trPr>
          <w:trHeight w:val="1671"/>
          <w:jc w:val="center"/>
        </w:trPr>
        <w:tc>
          <w:tcPr>
            <w:tcW w:w="1435" w:type="dxa"/>
            <w:vMerge/>
            <w:vAlign w:val="center"/>
          </w:tcPr>
          <w:p w:rsidR="00866FB0" w:rsidRPr="00DA79B4" w:rsidRDefault="00866FB0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7-8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866FB0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Review 1</w:t>
            </w:r>
          </w:p>
          <w:p w:rsidR="00866FB0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Lesson 3 Where Is Harry’s Bedroom?</w:t>
            </w:r>
          </w:p>
          <w:p w:rsidR="00866FB0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【第一次段考週】</w:t>
            </w:r>
          </w:p>
        </w:tc>
        <w:tc>
          <w:tcPr>
            <w:tcW w:w="2793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66FB0" w:rsidRPr="00DA79B4" w:rsidTr="00175181">
        <w:trPr>
          <w:trHeight w:val="5936"/>
          <w:jc w:val="center"/>
        </w:trPr>
        <w:tc>
          <w:tcPr>
            <w:tcW w:w="1435" w:type="dxa"/>
            <w:vMerge/>
            <w:vAlign w:val="center"/>
          </w:tcPr>
          <w:p w:rsidR="00866FB0" w:rsidRPr="00DA79B4" w:rsidRDefault="00866FB0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9-10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Lesson 3 </w:t>
            </w:r>
          </w:p>
          <w:p w:rsidR="00866FB0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Where Is Harry’s Bedroom?</w:t>
            </w:r>
          </w:p>
          <w:p w:rsidR="00175181" w:rsidRPr="00DA79B4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</w:p>
          <w:p w:rsidR="00175181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Lesson 4 </w:t>
            </w:r>
          </w:p>
          <w:p w:rsidR="00866FB0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There Is a Playground at Robert’s School</w:t>
            </w:r>
          </w:p>
        </w:tc>
        <w:tc>
          <w:tcPr>
            <w:tcW w:w="2793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66FB0" w:rsidRPr="00DA79B4" w:rsidTr="00175181">
        <w:trPr>
          <w:trHeight w:val="2852"/>
          <w:jc w:val="center"/>
        </w:trPr>
        <w:tc>
          <w:tcPr>
            <w:tcW w:w="1435" w:type="dxa"/>
            <w:vMerge/>
            <w:vAlign w:val="center"/>
          </w:tcPr>
          <w:p w:rsidR="00866FB0" w:rsidRPr="00DA79B4" w:rsidRDefault="00866FB0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11-12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</w:tcPr>
          <w:p w:rsidR="00175181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Lesson 4 </w:t>
            </w:r>
          </w:p>
          <w:p w:rsidR="00175181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There Is a Playground at Robert’s School</w:t>
            </w:r>
          </w:p>
        </w:tc>
        <w:tc>
          <w:tcPr>
            <w:tcW w:w="2793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66FB0" w:rsidRPr="00DA79B4" w:rsidTr="00175181">
        <w:trPr>
          <w:trHeight w:val="2404"/>
          <w:jc w:val="center"/>
        </w:trPr>
        <w:tc>
          <w:tcPr>
            <w:tcW w:w="1435" w:type="dxa"/>
            <w:vMerge/>
            <w:vAlign w:val="center"/>
          </w:tcPr>
          <w:p w:rsidR="00866FB0" w:rsidRPr="00DA79B4" w:rsidRDefault="00866FB0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13-14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Review 2</w:t>
            </w:r>
          </w:p>
          <w:p w:rsidR="00175181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Lesson 5 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Please Take a Seat</w:t>
            </w:r>
          </w:p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【第二次段考週】</w:t>
            </w:r>
          </w:p>
        </w:tc>
        <w:tc>
          <w:tcPr>
            <w:tcW w:w="2793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66FB0" w:rsidRPr="00DA79B4" w:rsidTr="00175181">
        <w:trPr>
          <w:trHeight w:val="5311"/>
          <w:jc w:val="center"/>
        </w:trPr>
        <w:tc>
          <w:tcPr>
            <w:tcW w:w="1435" w:type="dxa"/>
            <w:vMerge/>
            <w:vAlign w:val="center"/>
          </w:tcPr>
          <w:p w:rsidR="00866FB0" w:rsidRPr="00DA79B4" w:rsidRDefault="00866FB0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15-16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Lesson 5 </w:t>
            </w:r>
          </w:p>
          <w:p w:rsidR="00866FB0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Please Take a Seat</w:t>
            </w:r>
          </w:p>
        </w:tc>
        <w:tc>
          <w:tcPr>
            <w:tcW w:w="2793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66FB0" w:rsidRPr="00DA79B4" w:rsidTr="00175181">
        <w:trPr>
          <w:trHeight w:val="2730"/>
          <w:jc w:val="center"/>
        </w:trPr>
        <w:tc>
          <w:tcPr>
            <w:tcW w:w="1435" w:type="dxa"/>
            <w:vMerge/>
            <w:vAlign w:val="center"/>
          </w:tcPr>
          <w:p w:rsidR="00866FB0" w:rsidRPr="00DA79B4" w:rsidRDefault="00866FB0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17-18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Lesson 6</w:t>
            </w:r>
          </w:p>
          <w:p w:rsidR="00866FB0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What Are You Doing?</w:t>
            </w:r>
          </w:p>
        </w:tc>
        <w:tc>
          <w:tcPr>
            <w:tcW w:w="2793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66FB0" w:rsidRPr="00DA79B4" w:rsidTr="00175181">
        <w:trPr>
          <w:trHeight w:val="1087"/>
          <w:jc w:val="center"/>
        </w:trPr>
        <w:tc>
          <w:tcPr>
            <w:tcW w:w="1435" w:type="dxa"/>
            <w:vMerge/>
            <w:vAlign w:val="center"/>
          </w:tcPr>
          <w:p w:rsidR="00866FB0" w:rsidRPr="00DA79B4" w:rsidRDefault="00866FB0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19-21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Review 3</w:t>
            </w:r>
          </w:p>
          <w:p w:rsidR="00866FB0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Lesson 6 What Are You Doing?</w:t>
            </w:r>
          </w:p>
          <w:p w:rsidR="00866FB0" w:rsidRPr="00DA79B4" w:rsidRDefault="00866FB0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【期末考週】</w:t>
            </w:r>
          </w:p>
        </w:tc>
        <w:tc>
          <w:tcPr>
            <w:tcW w:w="2793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866FB0" w:rsidRPr="00DA79B4" w:rsidRDefault="00866FB0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866FB0" w:rsidRPr="00DA79B4" w:rsidRDefault="00866FB0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9D2CC4" w:rsidRPr="00DA79B4" w:rsidTr="00175181">
        <w:trPr>
          <w:trHeight w:val="5692"/>
          <w:jc w:val="center"/>
        </w:trPr>
        <w:tc>
          <w:tcPr>
            <w:tcW w:w="1435" w:type="dxa"/>
            <w:vMerge w:val="restart"/>
            <w:vAlign w:val="center"/>
          </w:tcPr>
          <w:p w:rsidR="009D2CC4" w:rsidRPr="00DA79B4" w:rsidRDefault="009D2CC4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lastRenderedPageBreak/>
              <w:t>第二學期</w:t>
            </w:r>
          </w:p>
        </w:tc>
        <w:tc>
          <w:tcPr>
            <w:tcW w:w="1328" w:type="dxa"/>
            <w:vAlign w:val="center"/>
          </w:tcPr>
          <w:p w:rsidR="009D2CC4" w:rsidRPr="00DA79B4" w:rsidRDefault="009D2CC4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1-2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Book 2 Lesson 1 </w:t>
            </w:r>
          </w:p>
          <w:p w:rsidR="00175181" w:rsidRDefault="00175181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</w:p>
          <w:p w:rsidR="00175181" w:rsidRDefault="00175181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</w:p>
          <w:p w:rsidR="009D2CC4" w:rsidRPr="00DA79B4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I Play Basketball Every Day</w:t>
            </w:r>
          </w:p>
        </w:tc>
        <w:tc>
          <w:tcPr>
            <w:tcW w:w="2793" w:type="dxa"/>
            <w:gridSpan w:val="2"/>
            <w:vMerge w:val="restart"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能聽懂課堂中所學的字詞。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能聽懂常用的教室用語及日常生活用語。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能聽懂基本或重要句型的句子。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能聽懂日常生活對話的主要內容。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-9:</w:t>
            </w:r>
            <w:r w:rsidRPr="00DA79B4">
              <w:rPr>
                <w:rFonts w:asciiTheme="minorHAnsi" w:eastAsia="標楷體" w:hAnsiTheme="minorHAnsi"/>
              </w:rPr>
              <w:t>能辨識句子語調所表達的情緒和態度。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能說出課堂中所學的字詞。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能依情境使用日常生活用語。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能依情境使用教室用語。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-7:</w:t>
            </w:r>
            <w:r w:rsidRPr="00DA79B4">
              <w:rPr>
                <w:rFonts w:asciiTheme="minorHAnsi" w:eastAsia="標楷體" w:hAnsiTheme="minorHAnsi"/>
              </w:rPr>
              <w:t>能依人、事、時、地、物作簡易的提問。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-8:</w:t>
            </w:r>
            <w:r w:rsidRPr="00DA79B4">
              <w:rPr>
                <w:rFonts w:asciiTheme="minorHAnsi" w:eastAsia="標楷體" w:hAnsiTheme="minorHAnsi"/>
              </w:rPr>
              <w:t>能以正確的發音、適切的重音及語調說出基本或重要句型的句子。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-9:</w:t>
            </w:r>
            <w:r w:rsidRPr="00DA79B4">
              <w:rPr>
                <w:rFonts w:asciiTheme="minorHAnsi" w:eastAsia="標楷體" w:hAnsiTheme="minorHAnsi"/>
              </w:rPr>
              <w:t>能進行簡易的角色扮演。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-10:</w:t>
            </w:r>
            <w:r w:rsidRPr="00DA79B4">
              <w:rPr>
                <w:rFonts w:asciiTheme="minorHAnsi" w:eastAsia="標楷體" w:hAnsiTheme="minorHAnsi"/>
              </w:rPr>
              <w:t>能以簡易的英語描述圖片。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-12:</w:t>
            </w:r>
            <w:r w:rsidRPr="00DA79B4">
              <w:rPr>
                <w:rFonts w:asciiTheme="minorHAnsi" w:eastAsia="標楷體" w:hAnsiTheme="minorHAnsi"/>
              </w:rPr>
              <w:t>能以簡易的英語參與引導式討論。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能辨識課堂中所學的字詞。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-6:</w:t>
            </w:r>
            <w:r w:rsidRPr="00DA79B4">
              <w:rPr>
                <w:rFonts w:asciiTheme="minorHAnsi" w:eastAsia="標楷體" w:hAnsiTheme="minorHAnsi"/>
              </w:rPr>
              <w:t>能看懂基本的句</w:t>
            </w:r>
            <w:r w:rsidRPr="00DA79B4">
              <w:rPr>
                <w:rFonts w:asciiTheme="minorHAnsi" w:eastAsia="標楷體" w:hAnsiTheme="minorHAnsi"/>
              </w:rPr>
              <w:lastRenderedPageBreak/>
              <w:t>型。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-7:</w:t>
            </w:r>
            <w:r w:rsidRPr="00DA79B4">
              <w:rPr>
                <w:rFonts w:asciiTheme="minorHAnsi" w:eastAsia="標楷體" w:hAnsiTheme="minorHAnsi"/>
              </w:rPr>
              <w:t>能了解對話的主要內容。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-8:</w:t>
            </w:r>
            <w:r w:rsidRPr="00DA79B4">
              <w:rPr>
                <w:rFonts w:asciiTheme="minorHAnsi" w:eastAsia="標楷體" w:hAnsiTheme="minorHAnsi"/>
              </w:rPr>
              <w:t>能了解短文、簡訊、書信的主要內容。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-12:</w:t>
            </w:r>
            <w:r w:rsidRPr="00DA79B4">
              <w:rPr>
                <w:rFonts w:asciiTheme="minorHAnsi" w:eastAsia="標楷體" w:hAnsiTheme="minorHAnsi"/>
              </w:rPr>
              <w:t>能熟悉重要的閱讀技巧，如擷取大意、猜測字義、推敲文意、預測後續文意及情節發展等。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-14:</w:t>
            </w:r>
            <w:r w:rsidRPr="00DA79B4">
              <w:rPr>
                <w:rFonts w:asciiTheme="minorHAnsi" w:eastAsia="標楷體" w:hAnsiTheme="minorHAnsi"/>
              </w:rPr>
              <w:t>能快速閱讀了解文章重點，並有效應用於廣泛閱讀中。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能拼寫國中階段基本常用字詞。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能依圖畫、圖示書寫英文句子。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能掌握正確書寫格式寫出英文句子。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能依提示寫出正確達意的簡單句子。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-6:</w:t>
            </w:r>
            <w:r w:rsidRPr="00DA79B4">
              <w:rPr>
                <w:rFonts w:asciiTheme="minorHAnsi" w:eastAsia="標楷體" w:hAnsiTheme="minorHAnsi"/>
              </w:rPr>
              <w:t>能轉述所聽到的簡短談話。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-10:</w:t>
            </w:r>
            <w:r w:rsidRPr="00DA79B4">
              <w:rPr>
                <w:rFonts w:asciiTheme="minorHAnsi" w:eastAsia="標楷體" w:hAnsiTheme="minorHAnsi"/>
              </w:rPr>
              <w:t>能讀懂簡易故事及短文，並能以簡短的句子說出或寫出其內容大意。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樂於參與課堂中各類練習活動，不畏犯錯。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主動預習、複習並將學習內容作基本的整理歸納。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主動利用各種查詢工具，以了解所接觸的英語文資訊。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7-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能使用英文字典，配合上下文找出適當</w:t>
            </w:r>
            <w:r w:rsidRPr="00DA79B4">
              <w:rPr>
                <w:rFonts w:asciiTheme="minorHAnsi" w:eastAsia="標楷體" w:hAnsiTheme="minorHAnsi"/>
              </w:rPr>
              <w:lastRenderedPageBreak/>
              <w:t>的字義。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8-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能具有基本的世界觀。</w:t>
            </w:r>
          </w:p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</w:rPr>
              <w:t>9-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能把二至三項訊息加以比較、歸類、排序。</w:t>
            </w:r>
          </w:p>
        </w:tc>
        <w:tc>
          <w:tcPr>
            <w:tcW w:w="3067" w:type="dxa"/>
            <w:gridSpan w:val="2"/>
            <w:vMerge w:val="restart"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lastRenderedPageBreak/>
              <w:t>Ab-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句子的發音、重音及語調。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Ac-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國中階段所學字詞（能聽、讀、說、寫最基本的</w:t>
            </w:r>
            <w:r w:rsidRPr="00DA79B4">
              <w:rPr>
                <w:rFonts w:asciiTheme="minorHAnsi" w:eastAsia="標楷體" w:hAnsiTheme="minorHAnsi"/>
              </w:rPr>
              <w:t>1,200</w:t>
            </w:r>
            <w:r w:rsidRPr="00DA79B4">
              <w:rPr>
                <w:rFonts w:asciiTheme="minorHAnsi" w:eastAsia="標楷體" w:hAnsiTheme="minorHAnsi"/>
              </w:rPr>
              <w:t>字詞）。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Ae-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簡易歌謠、韻文、短文、故事及短劇。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B-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國中階段所學字詞及句型的生活溝通。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C-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基本的世界觀。</w:t>
            </w:r>
          </w:p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</w:rPr>
              <w:t>D-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依綜合資訊作合理猜測。</w:t>
            </w:r>
          </w:p>
        </w:tc>
        <w:tc>
          <w:tcPr>
            <w:tcW w:w="979" w:type="dxa"/>
            <w:vMerge w:val="restart"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1.</w:t>
            </w:r>
            <w:r w:rsidRPr="00DA79B4">
              <w:rPr>
                <w:rFonts w:asciiTheme="minorHAnsi" w:eastAsia="標楷體" w:hAnsiTheme="minorHAnsi"/>
              </w:rPr>
              <w:t>檔案評量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2.</w:t>
            </w:r>
            <w:r w:rsidRPr="00DA79B4">
              <w:rPr>
                <w:rFonts w:asciiTheme="minorHAnsi" w:eastAsia="標楷體" w:hAnsiTheme="minorHAnsi"/>
              </w:rPr>
              <w:t>口語練習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3.</w:t>
            </w:r>
            <w:r w:rsidRPr="00DA79B4">
              <w:rPr>
                <w:rFonts w:asciiTheme="minorHAnsi" w:eastAsia="標楷體" w:hAnsiTheme="minorHAnsi"/>
              </w:rPr>
              <w:t>作業書寫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4.</w:t>
            </w:r>
            <w:r w:rsidRPr="00DA79B4">
              <w:rPr>
                <w:rFonts w:asciiTheme="minorHAnsi" w:eastAsia="標楷體" w:hAnsiTheme="minorHAnsi"/>
              </w:rPr>
              <w:t>討論發表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5.</w:t>
            </w:r>
            <w:r w:rsidRPr="00DA79B4">
              <w:rPr>
                <w:rFonts w:asciiTheme="minorHAnsi" w:eastAsia="標楷體" w:hAnsiTheme="minorHAnsi"/>
              </w:rPr>
              <w:t>聽力練習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6.</w:t>
            </w:r>
            <w:r w:rsidRPr="00DA79B4">
              <w:rPr>
                <w:rFonts w:asciiTheme="minorHAnsi" w:eastAsia="標楷體" w:hAnsiTheme="minorHAnsi"/>
              </w:rPr>
              <w:t>小組互動</w:t>
            </w:r>
          </w:p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</w:rPr>
              <w:t>7.</w:t>
            </w:r>
            <w:r w:rsidRPr="00DA79B4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1271" w:type="dxa"/>
            <w:vMerge w:val="restart"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【戶外教育】</w:t>
            </w:r>
          </w:p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</w:rPr>
              <w:t>戶</w:t>
            </w:r>
            <w:r w:rsidRPr="00DA79B4">
              <w:rPr>
                <w:rFonts w:asciiTheme="minorHAnsi" w:eastAsia="標楷體" w:hAnsiTheme="minorHAnsi"/>
              </w:rPr>
              <w:t>J4:</w:t>
            </w:r>
            <w:r w:rsidRPr="00DA79B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4" w:type="dxa"/>
            <w:vMerge w:val="restart"/>
          </w:tcPr>
          <w:p w:rsidR="00175181" w:rsidRPr="00DA79B4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1</w:t>
            </w:r>
            <w:r w:rsidRPr="00DA79B4">
              <w:rPr>
                <w:rFonts w:asciiTheme="minorHAnsi" w:eastAsia="標楷體" w:hAnsiTheme="minorHAnsi"/>
              </w:rPr>
              <w:t>.</w:t>
            </w:r>
            <w:r w:rsidRPr="00DA79B4">
              <w:rPr>
                <w:rFonts w:asciiTheme="minorHAnsi" w:eastAsia="標楷體" w:hAnsiTheme="minorHAnsi"/>
              </w:rPr>
              <w:t>教學</w:t>
            </w:r>
            <w:r w:rsidRPr="00DA79B4">
              <w:rPr>
                <w:rFonts w:asciiTheme="minorHAnsi" w:eastAsia="標楷體" w:hAnsiTheme="minorHAnsi"/>
              </w:rPr>
              <w:t>CD</w:t>
            </w:r>
          </w:p>
          <w:p w:rsidR="00175181" w:rsidRPr="00DA79B4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2</w:t>
            </w:r>
            <w:r w:rsidRPr="00DA79B4">
              <w:rPr>
                <w:rFonts w:asciiTheme="minorHAnsi" w:eastAsia="標楷體" w:hAnsiTheme="minorHAnsi"/>
              </w:rPr>
              <w:t>.</w:t>
            </w:r>
            <w:r w:rsidRPr="00DA79B4">
              <w:rPr>
                <w:rFonts w:asciiTheme="minorHAnsi" w:eastAsia="標楷體" w:hAnsiTheme="minorHAnsi"/>
              </w:rPr>
              <w:t>電子書</w:t>
            </w:r>
          </w:p>
          <w:p w:rsidR="00175181" w:rsidRPr="00DA79B4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3</w:t>
            </w:r>
            <w:r w:rsidRPr="00DA79B4">
              <w:rPr>
                <w:rFonts w:asciiTheme="minorHAnsi" w:eastAsia="標楷體" w:hAnsiTheme="minorHAnsi"/>
              </w:rPr>
              <w:t>.</w:t>
            </w:r>
            <w:r w:rsidRPr="00DA79B4">
              <w:rPr>
                <w:rFonts w:asciiTheme="minorHAnsi" w:eastAsia="標楷體" w:hAnsiTheme="minorHAnsi"/>
              </w:rPr>
              <w:t>教學圖卡</w:t>
            </w:r>
          </w:p>
          <w:p w:rsidR="00175181" w:rsidRPr="00DA79B4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4</w:t>
            </w:r>
            <w:r w:rsidRPr="00DA79B4">
              <w:rPr>
                <w:rFonts w:asciiTheme="minorHAnsi" w:eastAsia="標楷體" w:hAnsiTheme="minorHAnsi"/>
              </w:rPr>
              <w:t>.</w:t>
            </w:r>
            <w:r w:rsidRPr="00DA79B4">
              <w:rPr>
                <w:rFonts w:asciiTheme="minorHAnsi" w:eastAsia="標楷體" w:hAnsiTheme="minorHAnsi"/>
              </w:rPr>
              <w:t>學習單</w:t>
            </w:r>
          </w:p>
          <w:p w:rsidR="00175181" w:rsidRPr="00DA79B4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5</w:t>
            </w:r>
            <w:r w:rsidRPr="00DA79B4">
              <w:rPr>
                <w:rFonts w:asciiTheme="minorHAnsi" w:eastAsia="標楷體" w:hAnsiTheme="minorHAnsi"/>
              </w:rPr>
              <w:t>.</w:t>
            </w:r>
            <w:r w:rsidRPr="00DA79B4">
              <w:rPr>
                <w:rFonts w:asciiTheme="minorHAnsi" w:eastAsia="標楷體" w:hAnsiTheme="minorHAnsi"/>
              </w:rPr>
              <w:t>教學影片</w:t>
            </w:r>
          </w:p>
          <w:p w:rsidR="009D2CC4" w:rsidRPr="00DA79B4" w:rsidRDefault="00175181" w:rsidP="00175181">
            <w:pPr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</w:rPr>
              <w:t>6</w:t>
            </w:r>
            <w:r w:rsidRPr="00DA79B4">
              <w:rPr>
                <w:rFonts w:asciiTheme="minorHAnsi" w:eastAsia="標楷體" w:hAnsiTheme="minorHAnsi"/>
              </w:rPr>
              <w:t>.</w:t>
            </w:r>
            <w:r w:rsidRPr="00DA79B4">
              <w:rPr>
                <w:rFonts w:asciiTheme="minorHAnsi" w:eastAsia="標楷體" w:hAnsiTheme="minorHAnsi"/>
              </w:rPr>
              <w:t>互動遊戲</w:t>
            </w:r>
            <w:r>
              <w:rPr>
                <w:rFonts w:asciiTheme="minorHAnsi" w:eastAsia="標楷體" w:hAnsiTheme="minorHAnsi" w:hint="eastAsia"/>
              </w:rPr>
              <w:t>7</w:t>
            </w:r>
            <w:r w:rsidRPr="00DA79B4">
              <w:rPr>
                <w:rFonts w:asciiTheme="minorHAnsi" w:eastAsia="標楷體" w:hAnsiTheme="minorHAnsi"/>
              </w:rPr>
              <w:t>.</w:t>
            </w:r>
            <w:r w:rsidRPr="00DA79B4">
              <w:rPr>
                <w:rFonts w:asciiTheme="minorHAnsi" w:eastAsia="標楷體" w:hAnsiTheme="minorHAnsi"/>
              </w:rPr>
              <w:t>補充資料</w:t>
            </w:r>
          </w:p>
        </w:tc>
        <w:tc>
          <w:tcPr>
            <w:tcW w:w="708" w:type="dxa"/>
            <w:vMerge w:val="restart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 w:val="restart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9D2CC4" w:rsidRPr="00DA79B4" w:rsidTr="00175181">
        <w:trPr>
          <w:trHeight w:val="2880"/>
          <w:jc w:val="center"/>
        </w:trPr>
        <w:tc>
          <w:tcPr>
            <w:tcW w:w="1435" w:type="dxa"/>
            <w:vMerge/>
            <w:vAlign w:val="center"/>
          </w:tcPr>
          <w:p w:rsidR="009D2CC4" w:rsidRPr="00DA79B4" w:rsidRDefault="009D2CC4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3-4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Lesson 1 </w:t>
            </w:r>
          </w:p>
          <w:p w:rsidR="00175181" w:rsidRDefault="00175181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</w:p>
          <w:p w:rsidR="009D2CC4" w:rsidRPr="00DA79B4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I Play Basketball Every Day</w:t>
            </w:r>
          </w:p>
        </w:tc>
        <w:tc>
          <w:tcPr>
            <w:tcW w:w="2793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9D2CC4" w:rsidRPr="00DA79B4" w:rsidTr="00175181">
        <w:trPr>
          <w:trHeight w:val="1344"/>
          <w:jc w:val="center"/>
        </w:trPr>
        <w:tc>
          <w:tcPr>
            <w:tcW w:w="1435" w:type="dxa"/>
            <w:vMerge/>
            <w:vAlign w:val="center"/>
          </w:tcPr>
          <w:p w:rsidR="009D2CC4" w:rsidRPr="00DA79B4" w:rsidRDefault="009D2CC4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5-6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Lesson 2 </w:t>
            </w:r>
          </w:p>
          <w:p w:rsidR="00175181" w:rsidRDefault="00175181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</w:p>
          <w:p w:rsidR="009D2CC4" w:rsidRPr="00DA79B4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My Brother Gets up at Five in the Morning</w:t>
            </w:r>
          </w:p>
        </w:tc>
        <w:tc>
          <w:tcPr>
            <w:tcW w:w="2793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9D2CC4" w:rsidRPr="00DA79B4" w:rsidTr="00175181">
        <w:trPr>
          <w:trHeight w:val="2132"/>
          <w:jc w:val="center"/>
        </w:trPr>
        <w:tc>
          <w:tcPr>
            <w:tcW w:w="1435" w:type="dxa"/>
            <w:vMerge/>
            <w:vAlign w:val="center"/>
          </w:tcPr>
          <w:p w:rsidR="009D2CC4" w:rsidRPr="00DA79B4" w:rsidRDefault="009D2CC4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7-8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175181" w:rsidP="00175181">
            <w:pPr>
              <w:snapToGrid w:val="0"/>
              <w:rPr>
                <w:rFonts w:asciiTheme="minorHAnsi" w:eastAsia="標楷體" w:hAnsiTheme="minorHAnsi"/>
              </w:rPr>
            </w:pP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Review 1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【第一次段考週】</w:t>
            </w:r>
          </w:p>
        </w:tc>
        <w:tc>
          <w:tcPr>
            <w:tcW w:w="2793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9D2CC4" w:rsidRPr="00DA79B4" w:rsidTr="00175181">
        <w:trPr>
          <w:trHeight w:val="5936"/>
          <w:jc w:val="center"/>
        </w:trPr>
        <w:tc>
          <w:tcPr>
            <w:tcW w:w="1435" w:type="dxa"/>
            <w:vMerge/>
            <w:vAlign w:val="center"/>
          </w:tcPr>
          <w:p w:rsidR="009D2CC4" w:rsidRPr="00DA79B4" w:rsidRDefault="009D2CC4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9-10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Lesson 3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What’s the Date Today?</w:t>
            </w:r>
          </w:p>
        </w:tc>
        <w:tc>
          <w:tcPr>
            <w:tcW w:w="2793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9D2CC4" w:rsidRPr="00DA79B4" w:rsidTr="00175181">
        <w:trPr>
          <w:trHeight w:val="2472"/>
          <w:jc w:val="center"/>
        </w:trPr>
        <w:tc>
          <w:tcPr>
            <w:tcW w:w="1435" w:type="dxa"/>
            <w:vMerge/>
            <w:vAlign w:val="center"/>
          </w:tcPr>
          <w:p w:rsidR="009D2CC4" w:rsidRPr="00DA79B4" w:rsidRDefault="009D2CC4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11-12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Lesson 4 </w:t>
            </w:r>
          </w:p>
          <w:p w:rsidR="009D2CC4" w:rsidRPr="00DA79B4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How Much Cake Do You Want?</w:t>
            </w:r>
          </w:p>
        </w:tc>
        <w:tc>
          <w:tcPr>
            <w:tcW w:w="2793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9D2CC4" w:rsidRPr="00DA79B4" w:rsidTr="00175181">
        <w:trPr>
          <w:trHeight w:val="992"/>
          <w:jc w:val="center"/>
        </w:trPr>
        <w:tc>
          <w:tcPr>
            <w:tcW w:w="1435" w:type="dxa"/>
            <w:vMerge/>
            <w:vAlign w:val="center"/>
          </w:tcPr>
          <w:p w:rsidR="009D2CC4" w:rsidRPr="00DA79B4" w:rsidRDefault="009D2CC4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13-14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Lesson 4 </w:t>
            </w:r>
          </w:p>
          <w:p w:rsidR="009D2CC4" w:rsidRPr="00DA79B4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How Much Cake Do You Want?</w:t>
            </w:r>
          </w:p>
          <w:p w:rsidR="009D2CC4" w:rsidRPr="00DA79B4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lastRenderedPageBreak/>
              <w:t>Review 2</w:t>
            </w:r>
          </w:p>
          <w:p w:rsidR="009D2CC4" w:rsidRPr="00DA79B4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【第二次段考週】</w:t>
            </w:r>
          </w:p>
        </w:tc>
        <w:tc>
          <w:tcPr>
            <w:tcW w:w="2793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79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1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4" w:type="dxa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9D2CC4" w:rsidRPr="00DA79B4" w:rsidTr="00175181">
        <w:trPr>
          <w:trHeight w:val="4754"/>
          <w:jc w:val="center"/>
        </w:trPr>
        <w:tc>
          <w:tcPr>
            <w:tcW w:w="1435" w:type="dxa"/>
            <w:vMerge/>
            <w:vAlign w:val="center"/>
          </w:tcPr>
          <w:p w:rsidR="009D2CC4" w:rsidRPr="00DA79B4" w:rsidRDefault="009D2CC4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9D2CC4" w:rsidRPr="00DA79B4" w:rsidRDefault="009D2CC4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15-16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Lesson 5 </w:t>
            </w:r>
          </w:p>
          <w:p w:rsidR="009D2CC4" w:rsidRPr="00DA79B4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How Often Do You Clean Your Room?</w:t>
            </w:r>
          </w:p>
        </w:tc>
        <w:tc>
          <w:tcPr>
            <w:tcW w:w="2793" w:type="dxa"/>
            <w:gridSpan w:val="2"/>
            <w:vMerge w:val="restart"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能聽懂課堂中所學的字詞。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能聽懂常用的教室用語及日常生活用語。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能聽懂基本或重要句型的句子。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能聽懂日常生活對話的主要內容。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-9:</w:t>
            </w:r>
            <w:r w:rsidRPr="00DA79B4">
              <w:rPr>
                <w:rFonts w:asciiTheme="minorHAnsi" w:eastAsia="標楷體" w:hAnsiTheme="minorHAnsi"/>
              </w:rPr>
              <w:t>能辨識句子語調所表達的情緒和態度。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能說出課堂中所學的字詞。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能依情境使用日常生活用語。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能依情境使用教室用語。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-7:</w:t>
            </w:r>
            <w:r w:rsidRPr="00DA79B4">
              <w:rPr>
                <w:rFonts w:asciiTheme="minorHAnsi" w:eastAsia="標楷體" w:hAnsiTheme="minorHAnsi"/>
              </w:rPr>
              <w:t>能依人、事、時、地、物作簡易的提問。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-8:</w:t>
            </w:r>
            <w:r w:rsidRPr="00DA79B4">
              <w:rPr>
                <w:rFonts w:asciiTheme="minorHAnsi" w:eastAsia="標楷體" w:hAnsiTheme="minorHAnsi"/>
              </w:rPr>
              <w:t>能以正確的發音、適切的重音及語調說出基本或重要句型的句子。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-9:</w:t>
            </w:r>
            <w:r w:rsidRPr="00DA79B4">
              <w:rPr>
                <w:rFonts w:asciiTheme="minorHAnsi" w:eastAsia="標楷體" w:hAnsiTheme="minorHAnsi"/>
              </w:rPr>
              <w:t>能進行簡易的角色扮演。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-10:</w:t>
            </w:r>
            <w:r w:rsidRPr="00DA79B4">
              <w:rPr>
                <w:rFonts w:asciiTheme="minorHAnsi" w:eastAsia="標楷體" w:hAnsiTheme="minorHAnsi"/>
              </w:rPr>
              <w:t>能以簡易的英語描述圖片。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-12:</w:t>
            </w:r>
            <w:r w:rsidRPr="00DA79B4">
              <w:rPr>
                <w:rFonts w:asciiTheme="minorHAnsi" w:eastAsia="標楷體" w:hAnsiTheme="minorHAnsi"/>
              </w:rPr>
              <w:t>能以簡易的英語參與引導式討論。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能辨識課堂中所學的字詞。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lastRenderedPageBreak/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-6:</w:t>
            </w:r>
            <w:r w:rsidRPr="00DA79B4">
              <w:rPr>
                <w:rFonts w:asciiTheme="minorHAnsi" w:eastAsia="標楷體" w:hAnsiTheme="minorHAnsi"/>
              </w:rPr>
              <w:t>能看懂基本的句型。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-7:</w:t>
            </w:r>
            <w:r w:rsidRPr="00DA79B4">
              <w:rPr>
                <w:rFonts w:asciiTheme="minorHAnsi" w:eastAsia="標楷體" w:hAnsiTheme="minorHAnsi"/>
              </w:rPr>
              <w:t>能了解對話的主要內容。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-8:</w:t>
            </w:r>
            <w:r w:rsidRPr="00DA79B4">
              <w:rPr>
                <w:rFonts w:asciiTheme="minorHAnsi" w:eastAsia="標楷體" w:hAnsiTheme="minorHAnsi"/>
              </w:rPr>
              <w:t>能了解短文、簡訊、書信的主要內容。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能拼寫國中階段基本常用字詞。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能依圖畫、圖示書寫英文句子。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能掌握正確書寫格式寫出英文句子。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能依提示寫出正確達意的簡單句子。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-6:</w:t>
            </w:r>
            <w:r w:rsidRPr="00DA79B4">
              <w:rPr>
                <w:rFonts w:asciiTheme="minorHAnsi" w:eastAsia="標楷體" w:hAnsiTheme="minorHAnsi"/>
              </w:rPr>
              <w:t>能轉述所聽到的簡短談話。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樂於參與課堂中各類練習活動，不畏犯錯。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主動預習、複習並將學習內容作基本的整理歸納。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主動利用各種查詢工具，以了解所接觸的英語文資訊。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7-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能使用英文字典，配合上下文找出適當的字義。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8-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能具有基本的世界觀。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[Review 2]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能聽懂課堂中所學的字詞。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能聽懂常用的教室用語及日常生活用語。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能聽懂基本或重要句型的句子。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lastRenderedPageBreak/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-4:</w:t>
            </w:r>
            <w:r w:rsidRPr="00DA79B4">
              <w:rPr>
                <w:rFonts w:asciiTheme="minorHAnsi" w:eastAsia="標楷體" w:hAnsiTheme="minorHAnsi"/>
              </w:rPr>
              <w:t>能聽懂日常生活對話的主要內容。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1-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-9:</w:t>
            </w:r>
            <w:r w:rsidRPr="00DA79B4">
              <w:rPr>
                <w:rFonts w:asciiTheme="minorHAnsi" w:eastAsia="標楷體" w:hAnsiTheme="minorHAnsi"/>
              </w:rPr>
              <w:t>能辨識句子語調所表達的情緒和態度。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能說出課堂中所學的字詞。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能依情境使用日常生活用語。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能依情境使用教室用語。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-7:</w:t>
            </w:r>
            <w:r w:rsidRPr="00DA79B4">
              <w:rPr>
                <w:rFonts w:asciiTheme="minorHAnsi" w:eastAsia="標楷體" w:hAnsiTheme="minorHAnsi"/>
              </w:rPr>
              <w:t>能依人、事、時、地、物作簡易的提問。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-8:</w:t>
            </w:r>
            <w:r w:rsidRPr="00DA79B4">
              <w:rPr>
                <w:rFonts w:asciiTheme="minorHAnsi" w:eastAsia="標楷體" w:hAnsiTheme="minorHAnsi"/>
              </w:rPr>
              <w:t>能以正確的發音、適切的重音及語調說出基本或重要句型的句子。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-9:</w:t>
            </w:r>
            <w:r w:rsidRPr="00DA79B4">
              <w:rPr>
                <w:rFonts w:asciiTheme="minorHAnsi" w:eastAsia="標楷體" w:hAnsiTheme="minorHAnsi"/>
              </w:rPr>
              <w:t>能進行簡易的角色扮演。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-10:</w:t>
            </w:r>
            <w:r w:rsidRPr="00DA79B4">
              <w:rPr>
                <w:rFonts w:asciiTheme="minorHAnsi" w:eastAsia="標楷體" w:hAnsiTheme="minorHAnsi"/>
              </w:rPr>
              <w:t>能以簡易的英語描述圖片。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2-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-12:</w:t>
            </w:r>
            <w:r w:rsidRPr="00DA79B4">
              <w:rPr>
                <w:rFonts w:asciiTheme="minorHAnsi" w:eastAsia="標楷體" w:hAnsiTheme="minorHAnsi"/>
              </w:rPr>
              <w:t>能以簡易的英語參與引導式討論。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能辨識課堂中所學的字詞。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-6:</w:t>
            </w:r>
            <w:r w:rsidRPr="00DA79B4">
              <w:rPr>
                <w:rFonts w:asciiTheme="minorHAnsi" w:eastAsia="標楷體" w:hAnsiTheme="minorHAnsi"/>
              </w:rPr>
              <w:t>能看懂基本的句型。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-7:</w:t>
            </w:r>
            <w:r w:rsidRPr="00DA79B4">
              <w:rPr>
                <w:rFonts w:asciiTheme="minorHAnsi" w:eastAsia="標楷體" w:hAnsiTheme="minorHAnsi"/>
              </w:rPr>
              <w:t>能了解對話的主要內容。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3-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-8:</w:t>
            </w:r>
            <w:r w:rsidRPr="00DA79B4">
              <w:rPr>
                <w:rFonts w:asciiTheme="minorHAnsi" w:eastAsia="標楷體" w:hAnsiTheme="minorHAnsi"/>
              </w:rPr>
              <w:t>能了解短文、簡訊、書信的主要內容。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能拼寫國中階段基本常用字詞。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能依圖畫、圖示書寫英文句子。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-3:</w:t>
            </w:r>
            <w:r w:rsidRPr="00DA79B4">
              <w:rPr>
                <w:rFonts w:asciiTheme="minorHAnsi" w:eastAsia="標楷體" w:hAnsiTheme="minorHAnsi"/>
              </w:rPr>
              <w:t>能掌握正確書寫格式寫出英文句子。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4-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能依提示寫出正</w:t>
            </w:r>
            <w:r w:rsidRPr="00DA79B4">
              <w:rPr>
                <w:rFonts w:asciiTheme="minorHAnsi" w:eastAsia="標楷體" w:hAnsiTheme="minorHAnsi"/>
              </w:rPr>
              <w:lastRenderedPageBreak/>
              <w:t>確達意的簡單句子。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5-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-6:</w:t>
            </w:r>
            <w:r w:rsidRPr="00DA79B4">
              <w:rPr>
                <w:rFonts w:asciiTheme="minorHAnsi" w:eastAsia="標楷體" w:hAnsiTheme="minorHAnsi"/>
              </w:rPr>
              <w:t>能轉述所聽到的簡短談話。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樂於參與課堂中各類練習活動，不畏犯錯。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-2:</w:t>
            </w:r>
            <w:r w:rsidRPr="00DA79B4">
              <w:rPr>
                <w:rFonts w:asciiTheme="minorHAnsi" w:eastAsia="標楷體" w:hAnsiTheme="minorHAnsi"/>
              </w:rPr>
              <w:t>主動預習、複習並將學習內容作基本的整理歸納。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6-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主動利用各種查詢工具，以了解所接觸的英語文資訊。</w:t>
            </w:r>
          </w:p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7-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-1:</w:t>
            </w:r>
            <w:r w:rsidRPr="00DA79B4">
              <w:rPr>
                <w:rFonts w:asciiTheme="minorHAnsi" w:eastAsia="標楷體" w:hAnsiTheme="minorHAnsi"/>
              </w:rPr>
              <w:t>能使用英文字典，配合上下文找出適當的字義。</w:t>
            </w:r>
          </w:p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</w:rPr>
              <w:t>8-</w:t>
            </w:r>
            <w:r w:rsidRPr="00DA79B4">
              <w:rPr>
                <w:rFonts w:ascii="細明體" w:eastAsia="細明體" w:hAnsi="細明體" w:cs="細明體" w:hint="eastAsia"/>
              </w:rPr>
              <w:t>Ⅳ</w:t>
            </w:r>
            <w:r w:rsidRPr="00DA79B4">
              <w:rPr>
                <w:rFonts w:asciiTheme="minorHAnsi" w:eastAsia="標楷體" w:hAnsiTheme="minorHAnsi"/>
              </w:rPr>
              <w:t>-5:</w:t>
            </w:r>
            <w:r w:rsidRPr="00DA79B4">
              <w:rPr>
                <w:rFonts w:asciiTheme="minorHAnsi" w:eastAsia="標楷體" w:hAnsiTheme="minorHAnsi"/>
              </w:rPr>
              <w:t>能具有基本的世界觀。</w:t>
            </w:r>
          </w:p>
        </w:tc>
        <w:tc>
          <w:tcPr>
            <w:tcW w:w="3067" w:type="dxa"/>
            <w:gridSpan w:val="2"/>
            <w:vMerge w:val="restart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979" w:type="dxa"/>
            <w:vMerge w:val="restart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1" w:type="dxa"/>
            <w:vMerge w:val="restart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64" w:type="dxa"/>
            <w:vMerge w:val="restart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 w:val="restart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9D2CC4" w:rsidRPr="00DA79B4" w:rsidTr="00175181">
        <w:trPr>
          <w:trHeight w:val="2526"/>
          <w:jc w:val="center"/>
        </w:trPr>
        <w:tc>
          <w:tcPr>
            <w:tcW w:w="1435" w:type="dxa"/>
            <w:vMerge/>
            <w:vAlign w:val="center"/>
          </w:tcPr>
          <w:p w:rsidR="009D2CC4" w:rsidRPr="00DA79B4" w:rsidRDefault="009D2CC4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17-18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Lesson 6 </w:t>
            </w:r>
          </w:p>
          <w:p w:rsidR="009D2CC4" w:rsidRPr="00DA79B4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Where Were You Yesterday?</w:t>
            </w:r>
          </w:p>
        </w:tc>
        <w:tc>
          <w:tcPr>
            <w:tcW w:w="2793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979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1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64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9D2CC4" w:rsidRPr="00DA79B4" w:rsidTr="00175181">
        <w:trPr>
          <w:trHeight w:val="1142"/>
          <w:jc w:val="center"/>
        </w:trPr>
        <w:tc>
          <w:tcPr>
            <w:tcW w:w="1435" w:type="dxa"/>
            <w:vMerge/>
            <w:vAlign w:val="center"/>
          </w:tcPr>
          <w:p w:rsidR="009D2CC4" w:rsidRPr="00DA79B4" w:rsidRDefault="009D2CC4" w:rsidP="00175181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DA79B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19-21</w:t>
            </w:r>
            <w:r w:rsidRPr="00DA79B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372" w:type="dxa"/>
            <w:vAlign w:val="center"/>
          </w:tcPr>
          <w:p w:rsidR="00175181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 xml:space="preserve">Lesson 6 </w:t>
            </w:r>
          </w:p>
          <w:p w:rsidR="009D2CC4" w:rsidRPr="00DA79B4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Where Were You Yesterday?</w:t>
            </w:r>
          </w:p>
          <w:p w:rsidR="009D2CC4" w:rsidRPr="00DA79B4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Review 3</w:t>
            </w:r>
          </w:p>
          <w:p w:rsidR="009D2CC4" w:rsidRPr="00DA79B4" w:rsidRDefault="009D2CC4" w:rsidP="00175181">
            <w:pPr>
              <w:snapToGrid w:val="0"/>
              <w:jc w:val="both"/>
              <w:rPr>
                <w:rFonts w:asciiTheme="minorHAnsi" w:eastAsia="標楷體" w:hAnsiTheme="minorHAnsi"/>
              </w:rPr>
            </w:pPr>
            <w:r w:rsidRPr="00DA79B4">
              <w:rPr>
                <w:rFonts w:asciiTheme="minorHAnsi" w:eastAsia="標楷體" w:hAnsiTheme="minorHAnsi"/>
              </w:rPr>
              <w:t>【第三次段考週】</w:t>
            </w:r>
          </w:p>
        </w:tc>
        <w:tc>
          <w:tcPr>
            <w:tcW w:w="2793" w:type="dxa"/>
            <w:gridSpan w:val="2"/>
            <w:vMerge/>
          </w:tcPr>
          <w:p w:rsidR="009D2CC4" w:rsidRPr="00DA79B4" w:rsidRDefault="009D2CC4" w:rsidP="00175181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067" w:type="dxa"/>
            <w:gridSpan w:val="2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979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1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64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</w:tcPr>
          <w:p w:rsidR="009D2CC4" w:rsidRPr="00DA79B4" w:rsidRDefault="009D2CC4" w:rsidP="00175181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</w:tbl>
    <w:p w:rsidR="002C3FDE" w:rsidRPr="00DA79B4" w:rsidRDefault="002C3FDE" w:rsidP="00175181">
      <w:pPr>
        <w:ind w:left="480"/>
        <w:rPr>
          <w:rFonts w:asciiTheme="minorHAnsi" w:eastAsia="標楷體" w:hAnsiTheme="minorHAnsi"/>
        </w:rPr>
      </w:pPr>
    </w:p>
    <w:sectPr w:rsidR="002C3FDE" w:rsidRPr="00DA79B4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77E" w:rsidRDefault="0057477E" w:rsidP="00865973">
      <w:r>
        <w:separator/>
      </w:r>
    </w:p>
  </w:endnote>
  <w:endnote w:type="continuationSeparator" w:id="0">
    <w:p w:rsidR="0057477E" w:rsidRDefault="0057477E" w:rsidP="0086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77E" w:rsidRDefault="0057477E" w:rsidP="00865973">
      <w:r>
        <w:separator/>
      </w:r>
    </w:p>
  </w:footnote>
  <w:footnote w:type="continuationSeparator" w:id="0">
    <w:p w:rsidR="0057477E" w:rsidRDefault="0057477E" w:rsidP="00865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163945"/>
    <w:rsid w:val="00175181"/>
    <w:rsid w:val="00213DB6"/>
    <w:rsid w:val="0024087C"/>
    <w:rsid w:val="00294775"/>
    <w:rsid w:val="002C3FDE"/>
    <w:rsid w:val="003948E2"/>
    <w:rsid w:val="00424B1A"/>
    <w:rsid w:val="004731EB"/>
    <w:rsid w:val="0057477E"/>
    <w:rsid w:val="005D4248"/>
    <w:rsid w:val="00713278"/>
    <w:rsid w:val="007D33C1"/>
    <w:rsid w:val="00865973"/>
    <w:rsid w:val="00866FB0"/>
    <w:rsid w:val="0089529C"/>
    <w:rsid w:val="008E7636"/>
    <w:rsid w:val="009466D0"/>
    <w:rsid w:val="009778BE"/>
    <w:rsid w:val="009D2CC4"/>
    <w:rsid w:val="00A041E9"/>
    <w:rsid w:val="00AD7E0E"/>
    <w:rsid w:val="00B06156"/>
    <w:rsid w:val="00B44306"/>
    <w:rsid w:val="00B67251"/>
    <w:rsid w:val="00B8583F"/>
    <w:rsid w:val="00BC27FD"/>
    <w:rsid w:val="00CB067E"/>
    <w:rsid w:val="00D57857"/>
    <w:rsid w:val="00DA79B4"/>
    <w:rsid w:val="00F92011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659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65973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659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65973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659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65973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659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65973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1001</Words>
  <Characters>5706</Characters>
  <Application>Microsoft Office Word</Application>
  <DocSecurity>0</DocSecurity>
  <Lines>47</Lines>
  <Paragraphs>13</Paragraphs>
  <ScaleCrop>false</ScaleCrop>
  <Company/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2020-05-26T01:31:00Z</dcterms:created>
  <dcterms:modified xsi:type="dcterms:W3CDTF">2020-06-30T07:37:00Z</dcterms:modified>
</cp:coreProperties>
</file>